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30ABC" w14:textId="77777777" w:rsidR="001A7C20" w:rsidRDefault="001A7C20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15D18561" w14:textId="69969CA2" w:rsidR="007D6447" w:rsidRDefault="00642E31" w:rsidP="007D6447">
      <w:pPr>
        <w:spacing w:line="240" w:lineRule="atLeast"/>
        <w:jc w:val="center"/>
        <w:rPr>
          <w:rFonts w:ascii="Wingdings" w:hAnsi="Wingding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03D1DC" wp14:editId="7CF74304">
                <wp:simplePos x="0" y="0"/>
                <wp:positionH relativeFrom="column">
                  <wp:posOffset>0</wp:posOffset>
                </wp:positionH>
                <wp:positionV relativeFrom="paragraph">
                  <wp:posOffset>-192506</wp:posOffset>
                </wp:positionV>
                <wp:extent cx="6697579" cy="890337"/>
                <wp:effectExtent l="0" t="0" r="8255" b="11430"/>
                <wp:wrapNone/>
                <wp:docPr id="63517576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579" cy="89033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3F751" w14:textId="77777777" w:rsidR="00642E31" w:rsidRPr="0050371F" w:rsidRDefault="00642E31" w:rsidP="00642E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037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Chapitre 3 : Jérusalem, ville trois fois sainte</w:t>
                            </w:r>
                          </w:p>
                          <w:p w14:paraId="4A7DE1D6" w14:textId="6EFE9CAC" w:rsidR="00642E31" w:rsidRPr="0050371F" w:rsidRDefault="00642E31" w:rsidP="00642E3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ingdings" w:hAnsi="Wingdings" w:cs="Arial"/>
                                <w:b/>
                                <w:bCs/>
                                <w:color w:val="000000" w:themeColor="text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Séance 2</w:t>
                            </w:r>
                          </w:p>
                          <w:p w14:paraId="15D3D0F4" w14:textId="166ABBDF" w:rsidR="00642E31" w:rsidRPr="0050371F" w:rsidRDefault="007952BD" w:rsidP="00642E3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Dans l’Antiquité, les hébreux ont organisé leur culte autour du Temple de Jérusalem, construit au cœur de la ville. Ce bâtiment a été plusieurs fois détruit et reconstruit au fil des siècles.</w:t>
                            </w:r>
                          </w:p>
                          <w:p w14:paraId="7A03E067" w14:textId="77777777" w:rsidR="00642E31" w:rsidRPr="0050371F" w:rsidRDefault="00642E31" w:rsidP="00642E3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1C4BF5D" w14:textId="77777777" w:rsidR="00642E31" w:rsidRPr="0050371F" w:rsidRDefault="00642E31" w:rsidP="00642E31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3EE147F" w14:textId="77777777" w:rsidR="00642E31" w:rsidRPr="0050371F" w:rsidRDefault="00642E31" w:rsidP="00642E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3D1DC" id="_x0000_s1032" style="position:absolute;left:0;text-align:left;margin-left:0;margin-top:-15.15pt;width:527.35pt;height:7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" fillcolor="#f2f2f2 [3052]" strokecolor="#030e13 [484]" strokeweight="1pt">
                <v:stroke joinstyle="miter"/>
                <v:textbox>
                  <w:txbxContent>
                    <w:p w14:paraId="2563F751" w14:textId="77777777" w:rsidR="00642E31" w:rsidRPr="0050371F" w:rsidRDefault="00642E31" w:rsidP="00642E3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037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Chapitre 3 : Jérusalem, ville trois fois sainte</w:t>
                      </w:r>
                    </w:p>
                    <w:p w14:paraId="4A7DE1D6" w14:textId="6EFE9CAC" w:rsidR="00642E31" w:rsidRPr="0050371F" w:rsidRDefault="00642E31" w:rsidP="00642E31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Wingdings" w:hAnsi="Wingdings" w:cs="Arial"/>
                          <w:b/>
                          <w:bCs/>
                          <w:color w:val="000000" w:themeColor="text1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Séance 2</w:t>
                      </w:r>
                    </w:p>
                    <w:p w14:paraId="15D3D0F4" w14:textId="166ABBDF" w:rsidR="00642E31" w:rsidRPr="0050371F" w:rsidRDefault="007952BD" w:rsidP="00642E3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Dans l’Antiquité, les hébreux ont organisé leur culte autour du Temple de Jérusalem, construit au cœur de la ville. Ce bâtiment a été plusieurs fois détruit et reconstruit au fil des siècles.</w:t>
                      </w:r>
                    </w:p>
                    <w:p w14:paraId="7A03E067" w14:textId="77777777" w:rsidR="00642E31" w:rsidRPr="0050371F" w:rsidRDefault="00642E31" w:rsidP="00642E3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1C4BF5D" w14:textId="77777777" w:rsidR="00642E31" w:rsidRPr="0050371F" w:rsidRDefault="00642E31" w:rsidP="00642E31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3EE147F" w14:textId="77777777" w:rsidR="00642E31" w:rsidRPr="0050371F" w:rsidRDefault="00642E31" w:rsidP="00642E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A8D9852" w14:textId="77777777" w:rsidR="007D6447" w:rsidRDefault="007D6447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62DB2659" w14:textId="77777777" w:rsidR="007D6447" w:rsidRDefault="007D6447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1C7C1123" w14:textId="77777777" w:rsidR="007D6447" w:rsidRDefault="007D6447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24FB105C" w14:textId="77777777" w:rsidR="007D6447" w:rsidRDefault="007D6447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401B5ADA" w14:textId="4F64DE28" w:rsidR="00642E31" w:rsidRPr="007952BD" w:rsidRDefault="000F5AAC" w:rsidP="007D6447">
      <w:pPr>
        <w:spacing w:line="240" w:lineRule="atLeast"/>
        <w:jc w:val="center"/>
        <w:rPr>
          <w:rFonts w:ascii="Arial" w:hAnsi="Arial" w:cs="Arial"/>
          <w:b/>
          <w:bCs/>
        </w:rPr>
      </w:pPr>
      <w:bookmarkStart w:id="0" w:name="OLE_LINK1"/>
      <w:r w:rsidRPr="00766637">
        <w:rPr>
          <w:rFonts w:ascii="Wingdings" w:hAnsi="Wingdings"/>
          <w:b/>
          <w:bCs/>
        </w:rPr>
        <w:t>I</w:t>
      </w:r>
      <w:r w:rsidRPr="00766637">
        <w:rPr>
          <w:b/>
          <w:bCs/>
        </w:rPr>
        <w:t xml:space="preserve"> </w:t>
      </w:r>
      <w:r w:rsidR="0082398E">
        <w:rPr>
          <w:rFonts w:ascii="Arial" w:hAnsi="Arial" w:cs="Arial"/>
          <w:b/>
          <w:bCs/>
        </w:rPr>
        <w:t>N’oublie pas de compléter</w:t>
      </w:r>
      <w:r w:rsidR="007952BD" w:rsidRPr="007952BD">
        <w:rPr>
          <w:rFonts w:ascii="Arial" w:hAnsi="Arial" w:cs="Arial"/>
          <w:b/>
          <w:bCs/>
        </w:rPr>
        <w:t xml:space="preserve"> la </w:t>
      </w:r>
      <w:r w:rsidR="007952BD">
        <w:rPr>
          <w:rFonts w:ascii="Arial" w:hAnsi="Arial" w:cs="Arial"/>
          <w:b/>
          <w:bCs/>
        </w:rPr>
        <w:t>frise chronologique</w:t>
      </w:r>
    </w:p>
    <w:bookmarkEnd w:id="0"/>
    <w:p w14:paraId="66B4A34C" w14:textId="6F0AE8B6" w:rsidR="00642E31" w:rsidRDefault="0082398E" w:rsidP="007D6447">
      <w:pPr>
        <w:spacing w:line="240" w:lineRule="atLeast"/>
        <w:jc w:val="center"/>
        <w:rPr>
          <w:rFonts w:ascii="Wingdings" w:hAnsi="Wingding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8E56DF" wp14:editId="5642BD7E">
                <wp:simplePos x="0" y="0"/>
                <wp:positionH relativeFrom="column">
                  <wp:posOffset>-40005</wp:posOffset>
                </wp:positionH>
                <wp:positionV relativeFrom="paragraph">
                  <wp:posOffset>131880</wp:posOffset>
                </wp:positionV>
                <wp:extent cx="3288030" cy="1828800"/>
                <wp:effectExtent l="0" t="0" r="13970" b="11430"/>
                <wp:wrapSquare wrapText="bothSides"/>
                <wp:docPr id="15366046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D1339" w14:textId="211098C0" w:rsidR="0082398E" w:rsidRPr="0042483C" w:rsidRDefault="0082398E" w:rsidP="0042483C">
                            <w:pPr>
                              <w:spacing w:line="240" w:lineRule="atLeast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82398E">
                              <w:rPr>
                                <w:rStyle w:val="Accentuation"/>
                                <w:rFonts w:ascii="Arial" w:eastAsiaTheme="majorEastAsia" w:hAnsi="Arial" w:cs="Arial"/>
                                <w:i w:val="0"/>
                                <w:iCs w:val="0"/>
                                <w:color w:val="000000"/>
                              </w:rPr>
                              <w:t>Va dire à mon serviteur David : Ainsi parle l’</w:t>
                            </w:r>
                            <w:r w:rsidRPr="0082398E"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>Éternel</w:t>
                            </w:r>
                            <w:r w:rsidRPr="0082398E">
                              <w:rPr>
                                <w:rStyle w:val="Accentuation"/>
                                <w:rFonts w:ascii="Arial" w:eastAsiaTheme="majorEastAsia" w:hAnsi="Arial" w:cs="Arial"/>
                                <w:i w:val="0"/>
                                <w:iCs w:val="0"/>
                                <w:color w:val="000000"/>
                              </w:rPr>
                              <w:t xml:space="preserve"> : Est-ce toi qui me bâtirais une maison pour que j’en fasse ma demeure ? Mais je n’ai point habité dans une maison depuis le jour où j’ai fait monter les enfants d’Israël hors d’</w:t>
                            </w:r>
                            <w:r w:rsidRPr="0082398E"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>Égypte</w:t>
                            </w:r>
                            <w:r w:rsidRPr="0082398E">
                              <w:rPr>
                                <w:rStyle w:val="Accentuation"/>
                                <w:rFonts w:ascii="Arial" w:eastAsiaTheme="majorEastAsia" w:hAnsi="Arial" w:cs="Arial"/>
                                <w:i w:val="0"/>
                                <w:iCs w:val="0"/>
                                <w:color w:val="000000"/>
                              </w:rPr>
                              <w:t xml:space="preserve"> jusqu’à ce jour ; j’ai voyagé sous une tente et dans un</w:t>
                            </w:r>
                            <w:r w:rsidRPr="0082398E"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 xml:space="preserve"> </w:t>
                            </w:r>
                            <w:r w:rsidRPr="0082398E"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tabernacle</w:t>
                            </w:r>
                            <w:r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>*</w:t>
                            </w:r>
                            <w:r w:rsidRPr="0082398E">
                              <w:rPr>
                                <w:rStyle w:val="Accentuation"/>
                                <w:rFonts w:ascii="Arial" w:eastAsiaTheme="majorEastAsia" w:hAnsi="Arial" w:cs="Arial"/>
                                <w:i w:val="0"/>
                                <w:iCs w:val="0"/>
                                <w:color w:val="000000"/>
                              </w:rPr>
                              <w:t>. Partout où j’ai marché avec tous les enfants d’Israël, ai-je dit un mot à quelqu’une des tribus d’Israël à qui j’avais ordonné de paître mon peuple d’Israël, ai-je dit : Pourquoi ne me bâtissez-vous pas une maison de cèdre ?</w:t>
                            </w:r>
                            <w:r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 xml:space="preserve"> </w:t>
                            </w:r>
                            <w:r w:rsidRPr="0082398E">
                              <w:rPr>
                                <w:rStyle w:val="lev"/>
                                <w:rFonts w:ascii="Arial" w:eastAsiaTheme="majorEastAsia" w:hAnsi="Arial" w:cs="Arial"/>
                                <w:i/>
                                <w:iCs/>
                                <w:color w:val="000000"/>
                              </w:rPr>
                              <w:t>Deuxième Livre de Samuel 7, 5-7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8E56DF" id="_x0000_s1033" type="#_x0000_t202" style="position:absolute;left:0;text-align:left;margin-left:-3.15pt;margin-top:10.4pt;width:258.9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" filled="f" strokeweight=".5pt">
                <v:textbox style="mso-fit-shape-to-text:t">
                  <w:txbxContent>
                    <w:p w14:paraId="670D1339" w14:textId="211098C0" w:rsidR="0082398E" w:rsidRPr="0042483C" w:rsidRDefault="0082398E" w:rsidP="0042483C">
                      <w:pPr>
                        <w:spacing w:line="240" w:lineRule="atLeast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82398E">
                        <w:rPr>
                          <w:rStyle w:val="Accentuation"/>
                          <w:rFonts w:ascii="Arial" w:eastAsiaTheme="majorEastAsia" w:hAnsi="Arial" w:cs="Arial"/>
                          <w:i w:val="0"/>
                          <w:iCs w:val="0"/>
                          <w:color w:val="000000"/>
                        </w:rPr>
                        <w:t>Va dire à mon serviteur David : Ainsi parle l’</w:t>
                      </w:r>
                      <w:r w:rsidRPr="0082398E"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>Éternel</w:t>
                      </w:r>
                      <w:r w:rsidRPr="0082398E">
                        <w:rPr>
                          <w:rStyle w:val="Accentuation"/>
                          <w:rFonts w:ascii="Arial" w:eastAsiaTheme="majorEastAsia" w:hAnsi="Arial" w:cs="Arial"/>
                          <w:i w:val="0"/>
                          <w:iCs w:val="0"/>
                          <w:color w:val="000000"/>
                        </w:rPr>
                        <w:t xml:space="preserve"> : Est-ce toi qui me bâtirais une maison pour que j’en fasse ma demeure ? Mais je n’ai point habité dans une maison depuis le jour où j’ai fait monter les enfants d’Israël hors d’</w:t>
                      </w:r>
                      <w:r w:rsidRPr="0082398E"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>Égypte</w:t>
                      </w:r>
                      <w:r w:rsidRPr="0082398E">
                        <w:rPr>
                          <w:rStyle w:val="Accentuation"/>
                          <w:rFonts w:ascii="Arial" w:eastAsiaTheme="majorEastAsia" w:hAnsi="Arial" w:cs="Arial"/>
                          <w:i w:val="0"/>
                          <w:iCs w:val="0"/>
                          <w:color w:val="000000"/>
                        </w:rPr>
                        <w:t xml:space="preserve"> jusqu’à ce jour ; j’ai voyagé sous une tente et dans un</w:t>
                      </w:r>
                      <w:r w:rsidRPr="0082398E"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 xml:space="preserve"> </w:t>
                      </w:r>
                      <w:r w:rsidRPr="0082398E">
                        <w:rPr>
                          <w:rStyle w:val="Accentuation"/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tabernacle</w:t>
                      </w:r>
                      <w:r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>*</w:t>
                      </w:r>
                      <w:r w:rsidRPr="0082398E">
                        <w:rPr>
                          <w:rStyle w:val="Accentuation"/>
                          <w:rFonts w:ascii="Arial" w:eastAsiaTheme="majorEastAsia" w:hAnsi="Arial" w:cs="Arial"/>
                          <w:i w:val="0"/>
                          <w:iCs w:val="0"/>
                          <w:color w:val="000000"/>
                        </w:rPr>
                        <w:t>. Partout où j’ai marché avec tous les enfants d’Israël, ai-je dit un mot à quelqu’une des tribus d’Israël à qui j’avais ordonné de paître mon peuple d’Israël, ai-je dit : Pourquoi ne me bâtissez-vous pas une maison de cèdre ?</w:t>
                      </w:r>
                      <w:r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 xml:space="preserve"> </w:t>
                      </w:r>
                      <w:r w:rsidRPr="0082398E">
                        <w:rPr>
                          <w:rStyle w:val="lev"/>
                          <w:rFonts w:ascii="Arial" w:eastAsiaTheme="majorEastAsia" w:hAnsi="Arial" w:cs="Arial"/>
                          <w:i/>
                          <w:iCs/>
                          <w:color w:val="000000"/>
                        </w:rPr>
                        <w:t>Deuxième Livre de Samuel 7, 5-7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C83961" w14:textId="2BA7050E" w:rsidR="007952BD" w:rsidRDefault="003765FC" w:rsidP="0082398E">
      <w:pPr>
        <w:pStyle w:val="Paragraphedeliste"/>
        <w:numPr>
          <w:ilvl w:val="0"/>
          <w:numId w:val="5"/>
        </w:numPr>
        <w:rPr>
          <w:rFonts w:ascii="Arial" w:eastAsia="Times New Roman" w:hAnsi="Arial" w:cs="Arial"/>
          <w:color w:val="002E4D"/>
          <w:kern w:val="0"/>
          <w:lang w:eastAsia="fr-FR"/>
          <w14:ligatures w14:val="none"/>
        </w:rPr>
      </w:pPr>
      <w:r w:rsidRPr="0082398E">
        <w:rPr>
          <w:rFonts w:ascii="Arial" w:eastAsia="Times New Roman" w:hAnsi="Arial" w:cs="Arial"/>
          <w:color w:val="002E4D"/>
          <w:kern w:val="0"/>
          <w:lang w:eastAsia="fr-FR"/>
          <w14:ligatures w14:val="none"/>
        </w:rPr>
        <w:t>Dans ce passage, qu’est-ce que Dieu demande au roi David ?</w:t>
      </w:r>
    </w:p>
    <w:p w14:paraId="4E7E63FF" w14:textId="31C7F6AF" w:rsidR="004B5A0E" w:rsidRPr="004B5A0E" w:rsidRDefault="004B5A0E" w:rsidP="004B5A0E">
      <w:pPr>
        <w:pStyle w:val="Paragraphedeliste"/>
        <w:rPr>
          <w:rFonts w:ascii="Arial" w:eastAsia="Times New Roman" w:hAnsi="Arial" w:cs="Arial"/>
          <w:b/>
          <w:bCs/>
          <w:color w:val="3A7C22" w:themeColor="accent6" w:themeShade="BF"/>
          <w:kern w:val="0"/>
          <w:lang w:eastAsia="fr-FR"/>
          <w14:ligatures w14:val="none"/>
        </w:rPr>
      </w:pPr>
      <w:r w:rsidRPr="004B5A0E">
        <w:rPr>
          <w:rFonts w:ascii="Arial" w:eastAsia="Times New Roman" w:hAnsi="Arial" w:cs="Arial"/>
          <w:b/>
          <w:bCs/>
          <w:color w:val="3A7C22" w:themeColor="accent6" w:themeShade="BF"/>
          <w:kern w:val="0"/>
          <w:lang w:eastAsia="fr-FR"/>
          <w14:ligatures w14:val="none"/>
        </w:rPr>
        <w:t>Dieu demande à David qu’il lui construise un Temple.</w:t>
      </w:r>
    </w:p>
    <w:p w14:paraId="29F1D81A" w14:textId="77777777" w:rsidR="000F5AAC" w:rsidRDefault="000F5AAC" w:rsidP="000F5AAC">
      <w:pPr>
        <w:pStyle w:val="NormalWeb"/>
        <w:spacing w:before="0" w:beforeAutospacing="0" w:after="0" w:afterAutospacing="0"/>
        <w:rPr>
          <w:rFonts w:ascii="PT Serif" w:hAnsi="PT Serif"/>
          <w:color w:val="000000"/>
          <w:sz w:val="29"/>
          <w:szCs w:val="29"/>
        </w:rPr>
      </w:pPr>
    </w:p>
    <w:p w14:paraId="1272F486" w14:textId="77777777" w:rsidR="000F5AAC" w:rsidRDefault="0082398E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2398E">
        <w:rPr>
          <w:rFonts w:ascii="Arial" w:hAnsi="Arial" w:cs="Arial"/>
          <w:color w:val="000000"/>
        </w:rPr>
        <w:t xml:space="preserve">Le </w:t>
      </w:r>
      <w:r w:rsidRPr="0082398E">
        <w:rPr>
          <w:rFonts w:ascii="Arial" w:hAnsi="Arial" w:cs="Arial"/>
          <w:b/>
          <w:bCs/>
          <w:i/>
          <w:iCs/>
          <w:color w:val="000000"/>
          <w:u w:val="single"/>
        </w:rPr>
        <w:t>tabernacle</w:t>
      </w:r>
      <w:r w:rsidRPr="0082398E">
        <w:rPr>
          <w:rFonts w:ascii="Arial" w:hAnsi="Arial" w:cs="Arial"/>
          <w:color w:val="000000"/>
        </w:rPr>
        <w:t xml:space="preserve"> était le lieu de culte mobile des hébreux lorsqu’ils étaient dans le désert.  C’est sous une tente qu’ils avaient déposé l’Arche de l’Alliance.</w:t>
      </w:r>
    </w:p>
    <w:p w14:paraId="015D2741" w14:textId="3B32444C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L’</w:t>
      </w:r>
      <w:r w:rsidRPr="000F5AAC">
        <w:rPr>
          <w:rFonts w:ascii="Arial" w:hAnsi="Arial" w:cs="Arial"/>
          <w:b/>
          <w:bCs/>
          <w:i/>
          <w:iCs/>
          <w:color w:val="000000"/>
          <w:u w:val="single"/>
        </w:rPr>
        <w:t>Arche de l’Alliance</w:t>
      </w:r>
      <w:r w:rsidRPr="003641C7">
        <w:rPr>
          <w:rFonts w:ascii="Arial" w:hAnsi="Arial" w:cs="Arial"/>
          <w:b/>
          <w:bCs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>était un coffre transportable, qui selon la Bible contenait les tables de la Loi.</w:t>
      </w:r>
    </w:p>
    <w:p w14:paraId="0CE51F98" w14:textId="155348E4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179148A" w14:textId="2B5F0D40" w:rsidR="00440563" w:rsidRDefault="000F5AAC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Selon le </w:t>
      </w:r>
      <w:r w:rsidRPr="000F5AAC">
        <w:rPr>
          <w:rStyle w:val="Accentuation"/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Premier Livre des Rois</w:t>
      </w:r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de l’Ancien Testament, le premier Temple est l’édifice religieux que le fils de David, le roi Salomon</w:t>
      </w:r>
      <w:r w:rsidR="003641C7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,</w:t>
      </w:r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fait ériger à Jérusalem sur le mont </w:t>
      </w:r>
      <w:proofErr w:type="spellStart"/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Moriah</w:t>
      </w:r>
      <w:proofErr w:type="spellEnd"/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.</w:t>
      </w: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</w:t>
      </w:r>
    </w:p>
    <w:p w14:paraId="2FBF7980" w14:textId="77777777" w:rsidR="003641C7" w:rsidRDefault="003641C7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04B91266" w14:textId="0317653B" w:rsidR="00440563" w:rsidRPr="00D10B08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Wingdings" w:hAnsi="Wingdings"/>
          <w:b/>
          <w:bCs/>
        </w:rPr>
        <w:tab/>
      </w:r>
      <w:r w:rsidRPr="00D10B08">
        <w:rPr>
          <w:rFonts w:ascii="Wingdings" w:hAnsi="Wingdings"/>
        </w:rPr>
        <w:tab/>
        <w:t>I</w:t>
      </w:r>
      <w:r w:rsidRPr="00D10B08">
        <w:rPr>
          <w:rFonts w:ascii="Arial" w:hAnsi="Arial" w:cs="Arial"/>
          <w:color w:val="000000"/>
        </w:rPr>
        <w:t xml:space="preserve"> Voici un dessin reconstituant le Temple tel qu’il est décrit dans la Bible :</w:t>
      </w:r>
    </w:p>
    <w:p w14:paraId="610BFE82" w14:textId="78D7C6A3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C1D33">
        <w:rPr>
          <w:rStyle w:val="Accentuation"/>
          <w:rFonts w:ascii="PT Serif" w:hAnsi="PT Serif"/>
          <w:noProof/>
          <w:color w:val="000000"/>
          <w:sz w:val="29"/>
          <w:szCs w:val="29"/>
        </w:rPr>
        <w:drawing>
          <wp:anchor distT="0" distB="0" distL="114300" distR="114300" simplePos="0" relativeHeight="251703296" behindDoc="0" locked="0" layoutInCell="1" allowOverlap="1" wp14:anchorId="54F5FF5E" wp14:editId="75DE9720">
            <wp:simplePos x="0" y="0"/>
            <wp:positionH relativeFrom="column">
              <wp:posOffset>-224588</wp:posOffset>
            </wp:positionH>
            <wp:positionV relativeFrom="paragraph">
              <wp:posOffset>214096</wp:posOffset>
            </wp:positionV>
            <wp:extent cx="7010400" cy="4600978"/>
            <wp:effectExtent l="0" t="0" r="0" b="0"/>
            <wp:wrapNone/>
            <wp:docPr id="273024076" name="Image 1" descr="Une image contenant Modèle réduit, capture d’écran, mais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24076" name="Image 1" descr="Une image contenant Modèle réduit, capture d’écran, maison&#10;&#10;Le contenu généré par l’IA peut êtr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r="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276" cy="460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86E7B" w14:textId="43795811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085E57AA" w14:textId="43F2C175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2CA44A9" w14:textId="2FF16D53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3551018" w14:textId="11469FB4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5DBBC18" w14:textId="3DC95398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985382C" w14:textId="6495C308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EE5417B" w14:textId="79715A44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CA991AA" w14:textId="782048BD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14533024" w14:textId="0B48BB15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36F684F" w14:textId="4E4288F5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79D89C84" w14:textId="7D8E11A6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A076106" w14:textId="2B3EF039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6CE5C41D" w14:textId="0D92FA8E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E3447C6" w14:textId="2A0B6103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6241572" w14:textId="77777777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AE65583" w14:textId="475D6DB2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099AA7A4" w14:textId="5EA97912" w:rsidR="00440563" w:rsidRDefault="00440563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50409BBE" w14:textId="71F1A0BC" w:rsidR="00440563" w:rsidRDefault="00440563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744EFAEC" w14:textId="5A40753D" w:rsidR="00440563" w:rsidRDefault="0088433D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DE7C7" wp14:editId="45428727">
                <wp:simplePos x="0" y="0"/>
                <wp:positionH relativeFrom="column">
                  <wp:posOffset>3769627</wp:posOffset>
                </wp:positionH>
                <wp:positionV relativeFrom="paragraph">
                  <wp:posOffset>65438</wp:posOffset>
                </wp:positionV>
                <wp:extent cx="2927350" cy="1659890"/>
                <wp:effectExtent l="0" t="0" r="19050" b="16510"/>
                <wp:wrapSquare wrapText="bothSides"/>
                <wp:docPr id="152930724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165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1E273" w14:textId="757ED5BB" w:rsidR="00440563" w:rsidRPr="00440563" w:rsidRDefault="00440563" w:rsidP="004405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440563">
                              <w:rPr>
                                <w:rFonts w:ascii="Arial" w:hAnsi="Arial" w:cs="Arial"/>
                                <w:color w:val="333333"/>
                              </w:rPr>
                              <w:t>C</w:t>
                            </w: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>e premier Temple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 </w:t>
                            </w: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>fut détruit en 587 avant notre ère par les Babyloniens</w:t>
                            </w:r>
                            <w:r w:rsidRPr="00440563"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. Il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a été </w:t>
                            </w:r>
                            <w:r w:rsidRPr="00440563">
                              <w:rPr>
                                <w:rFonts w:ascii="Arial" w:hAnsi="Arial" w:cs="Arial"/>
                                <w:color w:val="333333"/>
                              </w:rPr>
                              <w:t>reconstruit au retour de l’exil de Babylone.</w:t>
                            </w:r>
                          </w:p>
                          <w:p w14:paraId="1A98C4D3" w14:textId="77777777" w:rsidR="00440563" w:rsidRPr="00440563" w:rsidRDefault="00440563" w:rsidP="00440563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5C495BB7" w14:textId="73443456" w:rsidR="00440563" w:rsidRPr="00440563" w:rsidRDefault="00440563" w:rsidP="00440563">
                            <w:pPr>
                              <w:jc w:val="both"/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</w:pPr>
                            <w:r w:rsidRPr="00440563"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  <w:t>Le roi Hérode I</w:t>
                            </w:r>
                            <w:r w:rsidRPr="00440563">
                              <w:rPr>
                                <w:rFonts w:ascii="Arial" w:hAnsi="Arial" w:cs="Arial"/>
                                <w:color w:val="002E4D"/>
                                <w:vertAlign w:val="superscript"/>
                              </w:rPr>
                              <w:t>er</w:t>
                            </w:r>
                            <w:r w:rsidRPr="00440563"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  <w:t>, grand bâtisseur, entreprend à partir de 19 av. J.</w:t>
                            </w:r>
                            <w:r w:rsidRPr="00440563"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  <w:noBreakHyphen/>
                              <w:t>C. de vastes travaux sur le Temple.</w:t>
                            </w:r>
                          </w:p>
                          <w:p w14:paraId="0550625C" w14:textId="77777777" w:rsidR="00440563" w:rsidRDefault="00440563" w:rsidP="00440563">
                            <w:pPr>
                              <w:jc w:val="center"/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</w:pPr>
                          </w:p>
                          <w:p w14:paraId="440B2041" w14:textId="77DA25F5" w:rsidR="00440563" w:rsidRDefault="00440563" w:rsidP="000F5AA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T Serif" w:hAnsi="PT Serif"/>
                                <w:color w:val="000000"/>
                                <w:sz w:val="29"/>
                                <w:szCs w:val="29"/>
                              </w:rPr>
                            </w:pPr>
                          </w:p>
                          <w:p w14:paraId="52794173" w14:textId="77777777" w:rsidR="00440563" w:rsidRPr="00091652" w:rsidRDefault="00440563" w:rsidP="00091652">
                            <w:pPr>
                              <w:pStyle w:val="NormalWeb"/>
                              <w:spacing w:after="0"/>
                              <w:rPr>
                                <w:rFonts w:ascii="PT Serif" w:hAnsi="PT Serif"/>
                                <w:color w:val="000000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E7C7" id="_x0000_s1034" type="#_x0000_t202" style="position:absolute;margin-left:296.8pt;margin-top:5.15pt;width:230.5pt;height:13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" fillcolor="white [3212]" strokeweight=".5pt">
                <v:textbox>
                  <w:txbxContent>
                    <w:p w14:paraId="79A1E273" w14:textId="757ED5BB" w:rsidR="00440563" w:rsidRPr="00440563" w:rsidRDefault="00440563" w:rsidP="004405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 w:rsidRPr="00440563">
                        <w:rPr>
                          <w:rFonts w:ascii="Arial" w:hAnsi="Arial" w:cs="Arial"/>
                          <w:color w:val="333333"/>
                        </w:rPr>
                        <w:t>C</w:t>
                      </w: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>e premier Temple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 </w:t>
                      </w: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>fut détruit en 587 avant notre ère par les Babyloniens</w:t>
                      </w:r>
                      <w:r w:rsidRPr="00440563">
                        <w:rPr>
                          <w:rFonts w:ascii="Arial" w:hAnsi="Arial" w:cs="Arial"/>
                          <w:color w:val="333333"/>
                        </w:rPr>
                        <w:t xml:space="preserve">. Il 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a été </w:t>
                      </w:r>
                      <w:r w:rsidRPr="00440563">
                        <w:rPr>
                          <w:rFonts w:ascii="Arial" w:hAnsi="Arial" w:cs="Arial"/>
                          <w:color w:val="333333"/>
                        </w:rPr>
                        <w:t>reconstruit au retour de l’exil de Babylone.</w:t>
                      </w:r>
                    </w:p>
                    <w:p w14:paraId="1A98C4D3" w14:textId="77777777" w:rsidR="00440563" w:rsidRPr="00440563" w:rsidRDefault="00440563" w:rsidP="00440563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5C495BB7" w14:textId="73443456" w:rsidR="00440563" w:rsidRPr="00440563" w:rsidRDefault="00440563" w:rsidP="00440563">
                      <w:pPr>
                        <w:jc w:val="both"/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</w:pPr>
                      <w:r w:rsidRPr="00440563"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  <w:t>Le roi Hérode I</w:t>
                      </w:r>
                      <w:r w:rsidRPr="00440563">
                        <w:rPr>
                          <w:rFonts w:ascii="Arial" w:hAnsi="Arial" w:cs="Arial"/>
                          <w:color w:val="002E4D"/>
                          <w:vertAlign w:val="superscript"/>
                        </w:rPr>
                        <w:t>er</w:t>
                      </w:r>
                      <w:r w:rsidRPr="00440563"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  <w:t>, grand bâtisseur, entreprend à partir de 19 av. J.</w:t>
                      </w:r>
                      <w:r w:rsidRPr="00440563"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  <w:noBreakHyphen/>
                        <w:t>C. de vastes travaux sur le Temple.</w:t>
                      </w:r>
                    </w:p>
                    <w:p w14:paraId="0550625C" w14:textId="77777777" w:rsidR="00440563" w:rsidRDefault="00440563" w:rsidP="00440563">
                      <w:pPr>
                        <w:jc w:val="center"/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</w:pPr>
                    </w:p>
                    <w:p w14:paraId="440B2041" w14:textId="77DA25F5" w:rsidR="00440563" w:rsidRDefault="00440563" w:rsidP="000F5AAC">
                      <w:pPr>
                        <w:pStyle w:val="NormalWeb"/>
                        <w:spacing w:before="0" w:beforeAutospacing="0" w:after="0" w:afterAutospacing="0"/>
                        <w:rPr>
                          <w:rFonts w:ascii="PT Serif" w:hAnsi="PT Serif"/>
                          <w:color w:val="000000"/>
                          <w:sz w:val="29"/>
                          <w:szCs w:val="29"/>
                        </w:rPr>
                      </w:pPr>
                    </w:p>
                    <w:p w14:paraId="52794173" w14:textId="77777777" w:rsidR="00440563" w:rsidRPr="00091652" w:rsidRDefault="00440563" w:rsidP="00091652">
                      <w:pPr>
                        <w:pStyle w:val="NormalWeb"/>
                        <w:spacing w:after="0"/>
                        <w:rPr>
                          <w:rFonts w:ascii="PT Serif" w:hAnsi="PT Serif"/>
                          <w:color w:val="000000"/>
                          <w:sz w:val="29"/>
                          <w:szCs w:val="2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838D24" w14:textId="60DE5614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042922EC" w14:textId="660D40E3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07C3103" w14:textId="63CD68F5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6FCE828" w14:textId="404C2BDA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3BEE929" w14:textId="06480223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16C538FF" w14:textId="29E17975" w:rsidR="000F5AAC" w:rsidRDefault="00440563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C1D33">
        <w:rPr>
          <w:rStyle w:val="Accentuation"/>
          <w:rFonts w:ascii="PT Serif" w:hAnsi="PT Serif"/>
          <w:noProof/>
          <w:color w:val="000000"/>
          <w:sz w:val="29"/>
          <w:szCs w:val="29"/>
        </w:rPr>
        <w:drawing>
          <wp:anchor distT="0" distB="0" distL="114300" distR="114300" simplePos="0" relativeHeight="251707392" behindDoc="0" locked="0" layoutInCell="1" allowOverlap="1" wp14:anchorId="4F57FA04" wp14:editId="2CF67248">
            <wp:simplePos x="0" y="0"/>
            <wp:positionH relativeFrom="column">
              <wp:posOffset>2349634</wp:posOffset>
            </wp:positionH>
            <wp:positionV relativeFrom="paragraph">
              <wp:posOffset>132080</wp:posOffset>
            </wp:positionV>
            <wp:extent cx="1410472" cy="665747"/>
            <wp:effectExtent l="0" t="0" r="0" b="0"/>
            <wp:wrapNone/>
            <wp:docPr id="725109678" name="Image 1" descr="Une image contenant Modèle réduit, capture d’écran, mais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24076" name="Image 1" descr="Une image contenant Modèle réduit, capture d’écran, maison&#10;&#10;Le contenu généré par l’IA peut êtr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5" t="84027" r="25701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72" cy="66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1839E" w14:textId="5A0E6113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1A03868" w14:textId="77777777" w:rsidR="000F5AAC" w:rsidRDefault="000F5AAC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592210EC" w14:textId="16E7312B" w:rsidR="00440563" w:rsidRDefault="00440563" w:rsidP="00440563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 w:rsidRPr="00440563">
        <w:rPr>
          <w:rStyle w:val="Accentuation"/>
          <w:rFonts w:ascii="Arial" w:eastAsiaTheme="minorHAnsi" w:hAnsi="Arial" w:cs="Arial"/>
        </w:rPr>
        <w:lastRenderedPageBreak/>
        <w:t>2)</w:t>
      </w: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</w:t>
      </w:r>
      <w:r w:rsidR="00390A4B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À</w:t>
      </w:r>
      <w:r w:rsidR="00EC1D33"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la fin des travaux</w:t>
      </w: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qui auraient duré 7 ans</w:t>
      </w:r>
      <w:r w:rsidR="00EC1D33"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, Salomon rassemble tous les chefs de tribus. Il fait alors rentrer l’élément le plus important du sanctuaire. </w:t>
      </w:r>
    </w:p>
    <w:p w14:paraId="3CBFFCF8" w14:textId="4A87CB22" w:rsidR="000F5AAC" w:rsidRDefault="00EC1D33" w:rsidP="00440563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Quel est-il ? </w:t>
      </w:r>
      <w:r w:rsidR="004B5A0E" w:rsidRPr="004B5A0E">
        <w:rPr>
          <w:rFonts w:ascii="Arial" w:hAnsi="Arial" w:cs="Arial"/>
          <w:b/>
          <w:bCs/>
          <w:color w:val="3A7C22" w:themeColor="accent6" w:themeShade="BF"/>
        </w:rPr>
        <w:t>L’Arche de l’Alliance</w:t>
      </w:r>
    </w:p>
    <w:p w14:paraId="221D32B5" w14:textId="77777777" w:rsidR="000F5AAC" w:rsidRDefault="000F5AAC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4E467213" w14:textId="621A173C" w:rsidR="00EC1D33" w:rsidRPr="000F5AAC" w:rsidRDefault="000F5AAC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3) </w:t>
      </w:r>
      <w:r w:rsidR="00EC1D33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Comment s’appelle </w:t>
      </w:r>
      <w:r w:rsidR="00440563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l’endroit</w:t>
      </w:r>
      <w:r w:rsidR="00EC1D33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le plus sacré du sanctuaire ?</w:t>
      </w:r>
      <w:r w:rsidR="00440563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</w:t>
      </w:r>
      <w:r w:rsidR="004B5A0E" w:rsidRPr="004B5A0E">
        <w:rPr>
          <w:rFonts w:ascii="Arial" w:hAnsi="Arial" w:cs="Arial"/>
          <w:b/>
          <w:bCs/>
          <w:color w:val="3A7C22" w:themeColor="accent6" w:themeShade="BF"/>
        </w:rPr>
        <w:t>Le Saint des Saints</w:t>
      </w:r>
    </w:p>
    <w:p w14:paraId="2DB3FBD1" w14:textId="203F903C" w:rsidR="00EC1D33" w:rsidRPr="000F5AAC" w:rsidRDefault="00EC1D33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5C2C0B5D" w14:textId="65768F3C" w:rsidR="00EC1D33" w:rsidRPr="004B5A0E" w:rsidRDefault="000F5AAC" w:rsidP="000F5AAC">
      <w:pPr>
        <w:pStyle w:val="NormalWeb"/>
        <w:spacing w:before="0" w:beforeAutospacing="0" w:after="0" w:afterAutospacing="0"/>
        <w:rPr>
          <w:rFonts w:ascii="Apple Chancery" w:hAnsi="Apple Chancery" w:cs="Apple Chancery"/>
          <w:color w:val="3A7C22" w:themeColor="accent6" w:themeShade="BF"/>
        </w:rPr>
      </w:pP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4) </w:t>
      </w:r>
      <w:r w:rsidR="00EC1D33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Qu’effectuaient les prêtre</w:t>
      </w:r>
      <w:r w:rsidR="0082398E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s</w:t>
      </w:r>
      <w:r w:rsidR="00EC1D33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en dehors du Temple ?</w:t>
      </w:r>
      <w:r w:rsidR="00440563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</w:t>
      </w:r>
      <w:r w:rsidR="004B5A0E" w:rsidRPr="004B5A0E">
        <w:rPr>
          <w:rFonts w:ascii="Arial" w:hAnsi="Arial" w:cs="Arial"/>
          <w:b/>
          <w:bCs/>
          <w:color w:val="3A7C22" w:themeColor="accent6" w:themeShade="BF"/>
        </w:rPr>
        <w:t>Ils pratiquaient les sacrifices.</w:t>
      </w:r>
    </w:p>
    <w:p w14:paraId="05C84F88" w14:textId="0758B7F1" w:rsidR="00EC1D33" w:rsidRDefault="00F609D8" w:rsidP="000F5AAC">
      <w:pPr>
        <w:pStyle w:val="NormalWeb"/>
        <w:spacing w:before="0" w:beforeAutospacing="0" w:after="0" w:afterAutospacing="0"/>
        <w:rPr>
          <w:rFonts w:ascii="PT Serif" w:hAnsi="PT Serif"/>
          <w:color w:val="000000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E7E2262" wp14:editId="275FEEAD">
            <wp:simplePos x="0" y="0"/>
            <wp:positionH relativeFrom="column">
              <wp:posOffset>-88666</wp:posOffset>
            </wp:positionH>
            <wp:positionV relativeFrom="paragraph">
              <wp:posOffset>164732</wp:posOffset>
            </wp:positionV>
            <wp:extent cx="3456940" cy="2245360"/>
            <wp:effectExtent l="0" t="0" r="0" b="2540"/>
            <wp:wrapNone/>
            <wp:docPr id="1907179191" name="Image 14" descr="Une image contenant statue, Sculpture, Sculpture sur pierre, soulage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79191" name="Image 14" descr="Une image contenant statue, Sculpture, Sculpture sur pierre, soulage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D51E6" w14:textId="71954548" w:rsidR="003765FC" w:rsidRDefault="00372296" w:rsidP="000F5AAC">
      <w:pPr>
        <w:jc w:val="center"/>
        <w:rPr>
          <w:rFonts w:ascii="Arial" w:hAnsi="Arial" w:cs="Arial"/>
          <w:color w:val="002E4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79C337" wp14:editId="229F6D27">
                <wp:simplePos x="0" y="0"/>
                <wp:positionH relativeFrom="column">
                  <wp:posOffset>3464560</wp:posOffset>
                </wp:positionH>
                <wp:positionV relativeFrom="paragraph">
                  <wp:posOffset>87630</wp:posOffset>
                </wp:positionV>
                <wp:extent cx="3293110" cy="2084705"/>
                <wp:effectExtent l="0" t="0" r="0" b="0"/>
                <wp:wrapSquare wrapText="bothSides"/>
                <wp:docPr id="3112171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208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E230D" w14:textId="2538A659" w:rsid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l’an 70, le futur empereur Titus prend la ville de Jérusalem et détruit le Temple.</w:t>
                            </w:r>
                          </w:p>
                          <w:p w14:paraId="10A03AC3" w14:textId="0952709D" w:rsid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609D8">
                              <w:rPr>
                                <w:rFonts w:ascii="Arial" w:hAnsi="Arial" w:cs="Arial"/>
                              </w:rPr>
                              <w:t xml:space="preserve">Voici un détail de l’arc de triomphe de Titus érigé </w:t>
                            </w:r>
                            <w:r>
                              <w:rPr>
                                <w:rFonts w:ascii="Arial" w:hAnsi="Arial" w:cs="Arial"/>
                              </w:rPr>
                              <w:t>dans le</w:t>
                            </w:r>
                            <w:r w:rsidRPr="00F609D8">
                              <w:rPr>
                                <w:rFonts w:ascii="Arial" w:hAnsi="Arial" w:cs="Arial"/>
                              </w:rPr>
                              <w:t xml:space="preserve"> Forum romain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F609D8">
                              <w:rPr>
                                <w:rFonts w:ascii="Arial" w:hAnsi="Arial" w:cs="Arial"/>
                              </w:rPr>
                              <w:t xml:space="preserve"> Rome.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On y voit les soldats romains y emporter leur butin de guerre :</w:t>
                            </w:r>
                          </w:p>
                          <w:p w14:paraId="54A62F36" w14:textId="77777777" w:rsidR="00372296" w:rsidRDefault="00372296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95F357" w14:textId="668496FA" w:rsidR="00F609D8" w:rsidRDefault="00F609D8" w:rsidP="00F609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 M</w:t>
                            </w:r>
                            <w:r w:rsidR="00B85D9C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</w:rPr>
                              <w:t>nora</w:t>
                            </w:r>
                            <w:r w:rsidR="00B85D9C">
                              <w:rPr>
                                <w:rFonts w:ascii="Arial" w:hAnsi="Arial" w:cs="Arial"/>
                              </w:rPr>
                              <w:t>h</w:t>
                            </w:r>
                          </w:p>
                          <w:p w14:paraId="6809CC8C" w14:textId="1DE59B5C" w:rsidR="00F609D8" w:rsidRDefault="00F609D8" w:rsidP="00F609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Les tables des offrandes</w:t>
                            </w:r>
                          </w:p>
                          <w:p w14:paraId="255DCE1A" w14:textId="44622901" w:rsidR="00372296" w:rsidRPr="00F609D8" w:rsidRDefault="00372296" w:rsidP="00F609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L’Arche d’Alliance</w:t>
                            </w:r>
                          </w:p>
                          <w:p w14:paraId="53946CB1" w14:textId="44DDEB7F" w:rsidR="00F609D8" w:rsidRP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ED825D" w14:textId="77777777" w:rsidR="00F609D8" w:rsidRP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45BC5F" w14:textId="77777777" w:rsidR="00F609D8" w:rsidRP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  <w:color w:val="002E4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C337" id="_x0000_s1035" type="#_x0000_t202" style="position:absolute;left:0;text-align:left;margin-left:272.8pt;margin-top:6.9pt;width:259.3pt;height:16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" filled="f" stroked="f" strokeweight=".5pt">
                <v:textbox>
                  <w:txbxContent>
                    <w:p w14:paraId="52BE230D" w14:textId="2538A659" w:rsidR="00F609D8" w:rsidRDefault="00F609D8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l’an 70, le futur empereur Titus prend la ville de Jérusalem et détruit le Temple.</w:t>
                      </w:r>
                    </w:p>
                    <w:p w14:paraId="10A03AC3" w14:textId="0952709D" w:rsidR="00F609D8" w:rsidRDefault="00F609D8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F609D8">
                        <w:rPr>
                          <w:rFonts w:ascii="Arial" w:hAnsi="Arial" w:cs="Arial"/>
                        </w:rPr>
                        <w:t xml:space="preserve">Voici un détail de l’arc de triomphe de Titus érigé </w:t>
                      </w:r>
                      <w:r>
                        <w:rPr>
                          <w:rFonts w:ascii="Arial" w:hAnsi="Arial" w:cs="Arial"/>
                        </w:rPr>
                        <w:t>dans le</w:t>
                      </w:r>
                      <w:r w:rsidRPr="00F609D8">
                        <w:rPr>
                          <w:rFonts w:ascii="Arial" w:hAnsi="Arial" w:cs="Arial"/>
                        </w:rPr>
                        <w:t xml:space="preserve"> Forum romain </w:t>
                      </w:r>
                      <w:r>
                        <w:rPr>
                          <w:rFonts w:ascii="Arial" w:hAnsi="Arial" w:cs="Arial"/>
                        </w:rPr>
                        <w:t>de</w:t>
                      </w:r>
                      <w:r w:rsidRPr="00F609D8">
                        <w:rPr>
                          <w:rFonts w:ascii="Arial" w:hAnsi="Arial" w:cs="Arial"/>
                        </w:rPr>
                        <w:t xml:space="preserve"> Rome.</w:t>
                      </w:r>
                      <w:r>
                        <w:rPr>
                          <w:rFonts w:ascii="Arial" w:hAnsi="Arial" w:cs="Arial"/>
                        </w:rPr>
                        <w:t xml:space="preserve"> On y voit les soldats romains y emporter leur butin de guerre :</w:t>
                      </w:r>
                    </w:p>
                    <w:p w14:paraId="54A62F36" w14:textId="77777777" w:rsidR="00372296" w:rsidRDefault="00372296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95F357" w14:textId="668496FA" w:rsidR="00F609D8" w:rsidRDefault="00F609D8" w:rsidP="00F609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 M</w:t>
                      </w:r>
                      <w:r w:rsidR="00B85D9C">
                        <w:rPr>
                          <w:rFonts w:ascii="Arial" w:hAnsi="Arial" w:cs="Arial"/>
                        </w:rPr>
                        <w:t>é</w:t>
                      </w:r>
                      <w:r>
                        <w:rPr>
                          <w:rFonts w:ascii="Arial" w:hAnsi="Arial" w:cs="Arial"/>
                        </w:rPr>
                        <w:t>nora</w:t>
                      </w:r>
                      <w:r w:rsidR="00B85D9C">
                        <w:rPr>
                          <w:rFonts w:ascii="Arial" w:hAnsi="Arial" w:cs="Arial"/>
                        </w:rPr>
                        <w:t>h</w:t>
                      </w:r>
                    </w:p>
                    <w:p w14:paraId="6809CC8C" w14:textId="1DE59B5C" w:rsidR="00F609D8" w:rsidRDefault="00F609D8" w:rsidP="00F609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Les tables des offrandes</w:t>
                      </w:r>
                    </w:p>
                    <w:p w14:paraId="255DCE1A" w14:textId="44622901" w:rsidR="00372296" w:rsidRPr="00F609D8" w:rsidRDefault="00372296" w:rsidP="00F609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L’Arche d’Alliance</w:t>
                      </w:r>
                    </w:p>
                    <w:p w14:paraId="53946CB1" w14:textId="44DDEB7F" w:rsidR="00F609D8" w:rsidRPr="00F609D8" w:rsidRDefault="00F609D8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ED825D" w14:textId="77777777" w:rsidR="00F609D8" w:rsidRPr="00F609D8" w:rsidRDefault="00F609D8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445BC5F" w14:textId="77777777" w:rsidR="00F609D8" w:rsidRPr="00F609D8" w:rsidRDefault="00F609D8" w:rsidP="00F609D8">
                      <w:pPr>
                        <w:jc w:val="both"/>
                        <w:rPr>
                          <w:rFonts w:ascii="Arial" w:hAnsi="Arial" w:cs="Arial"/>
                          <w:color w:val="002E4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B80AC7" w14:textId="2E824ED8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2921C9DB" w14:textId="032F65CB" w:rsidR="00F609D8" w:rsidRDefault="004B5A0E" w:rsidP="000F5AAC">
      <w:pPr>
        <w:jc w:val="center"/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A1A534" wp14:editId="2B9C9762">
                <wp:simplePos x="0" y="0"/>
                <wp:positionH relativeFrom="column">
                  <wp:posOffset>8659</wp:posOffset>
                </wp:positionH>
                <wp:positionV relativeFrom="paragraph">
                  <wp:posOffset>59459</wp:posOffset>
                </wp:positionV>
                <wp:extent cx="255182" cy="276446"/>
                <wp:effectExtent l="0" t="0" r="12065" b="15875"/>
                <wp:wrapNone/>
                <wp:docPr id="1202345658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2" cy="27644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BD6AE" w14:textId="77777777" w:rsidR="004B5A0E" w:rsidRPr="004B5A0E" w:rsidRDefault="004B5A0E" w:rsidP="004B5A0E">
                            <w:pPr>
                              <w:jc w:val="center"/>
                              <w:rPr>
                                <w:color w:val="3A7C22" w:themeColor="accent6" w:themeShade="BF"/>
                              </w:rPr>
                            </w:pPr>
                            <w:r>
                              <w:rPr>
                                <w:color w:val="3A7C22" w:themeColor="accent6" w:themeShade="BF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1A534" id="Ellipse 15" o:spid="_x0000_s1030" style="position:absolute;left:0;text-align:left;margin-left:.7pt;margin-top:4.7pt;width:20.1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" fillcolor="white [3212]" strokecolor="#030e13 [484]" strokeweight="1pt">
                <v:stroke joinstyle="miter"/>
                <v:textbox inset="0,0,0,0">
                  <w:txbxContent>
                    <w:p w14:paraId="562BD6AE" w14:textId="77777777" w:rsidR="004B5A0E" w:rsidRPr="004B5A0E" w:rsidRDefault="004B5A0E" w:rsidP="004B5A0E">
                      <w:pPr>
                        <w:jc w:val="center"/>
                        <w:rPr>
                          <w:color w:val="3A7C22" w:themeColor="accent6" w:themeShade="BF"/>
                        </w:rPr>
                      </w:pPr>
                      <w:r>
                        <w:rPr>
                          <w:color w:val="3A7C22" w:themeColor="accent6" w:themeShade="BF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color w:val="002E4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95D844" wp14:editId="31B4CED6">
                <wp:simplePos x="0" y="0"/>
                <wp:positionH relativeFrom="column">
                  <wp:posOffset>1555750</wp:posOffset>
                </wp:positionH>
                <wp:positionV relativeFrom="paragraph">
                  <wp:posOffset>83968</wp:posOffset>
                </wp:positionV>
                <wp:extent cx="255182" cy="276446"/>
                <wp:effectExtent l="0" t="0" r="12065" b="15875"/>
                <wp:wrapNone/>
                <wp:docPr id="1380552273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2" cy="27644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66A36" w14:textId="500CCEB2" w:rsidR="004B5A0E" w:rsidRPr="004B5A0E" w:rsidRDefault="004B5A0E" w:rsidP="004B5A0E">
                            <w:pPr>
                              <w:jc w:val="center"/>
                              <w:rPr>
                                <w:color w:val="3A7C22" w:themeColor="accent6" w:themeShade="BF"/>
                              </w:rPr>
                            </w:pPr>
                            <w:r>
                              <w:rPr>
                                <w:color w:val="3A7C22" w:themeColor="accent6" w:themeShade="BF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5D844" id="_x0000_s1031" style="position:absolute;left:0;text-align:left;margin-left:122.5pt;margin-top:6.6pt;width:20.1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" fillcolor="white [3212]" strokecolor="#030e13 [484]" strokeweight="1pt">
                <v:stroke joinstyle="miter"/>
                <v:textbox inset="0,0,0,0">
                  <w:txbxContent>
                    <w:p w14:paraId="32666A36" w14:textId="500CCEB2" w:rsidR="004B5A0E" w:rsidRPr="004B5A0E" w:rsidRDefault="004B5A0E" w:rsidP="004B5A0E">
                      <w:pPr>
                        <w:jc w:val="center"/>
                        <w:rPr>
                          <w:color w:val="3A7C22" w:themeColor="accent6" w:themeShade="BF"/>
                        </w:rPr>
                      </w:pPr>
                      <w:r>
                        <w:rPr>
                          <w:color w:val="3A7C22" w:themeColor="accent6" w:themeShade="BF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color w:val="002E4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AB5DC3" wp14:editId="631560B0">
                <wp:simplePos x="0" y="0"/>
                <wp:positionH relativeFrom="column">
                  <wp:posOffset>712381</wp:posOffset>
                </wp:positionH>
                <wp:positionV relativeFrom="paragraph">
                  <wp:posOffset>134192</wp:posOffset>
                </wp:positionV>
                <wp:extent cx="255182" cy="276446"/>
                <wp:effectExtent l="0" t="0" r="12065" b="15875"/>
                <wp:wrapNone/>
                <wp:docPr id="1074326827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2" cy="27644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D7570" w14:textId="2C97E6EB" w:rsidR="004B5A0E" w:rsidRPr="004B5A0E" w:rsidRDefault="004B5A0E" w:rsidP="004B5A0E">
                            <w:pPr>
                              <w:jc w:val="center"/>
                              <w:rPr>
                                <w:color w:val="3A7C22" w:themeColor="accent6" w:themeShade="BF"/>
                              </w:rPr>
                            </w:pPr>
                            <w:r w:rsidRPr="004B5A0E">
                              <w:rPr>
                                <w:color w:val="3A7C22" w:themeColor="accent6" w:themeShade="BF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B5DC3" id="_x0000_s1032" style="position:absolute;left:0;text-align:left;margin-left:56.1pt;margin-top:10.55pt;width:20.1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" fillcolor="white [3212]" strokecolor="#030e13 [484]" strokeweight="1pt">
                <v:stroke joinstyle="miter"/>
                <v:textbox inset="0,0,0,0">
                  <w:txbxContent>
                    <w:p w14:paraId="166D7570" w14:textId="2C97E6EB" w:rsidR="004B5A0E" w:rsidRPr="004B5A0E" w:rsidRDefault="004B5A0E" w:rsidP="004B5A0E">
                      <w:pPr>
                        <w:jc w:val="center"/>
                        <w:rPr>
                          <w:color w:val="3A7C22" w:themeColor="accent6" w:themeShade="BF"/>
                        </w:rPr>
                      </w:pPr>
                      <w:r w:rsidRPr="004B5A0E">
                        <w:rPr>
                          <w:color w:val="3A7C22" w:themeColor="accent6" w:themeShade="BF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712182DA" w14:textId="2BF578FE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4E1F65AB" w14:textId="2A27CDC0" w:rsidR="00F609D8" w:rsidRDefault="004B5A0E" w:rsidP="000F5AAC">
      <w:pPr>
        <w:jc w:val="center"/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567826" wp14:editId="6A8FCFE7">
                <wp:simplePos x="0" y="0"/>
                <wp:positionH relativeFrom="column">
                  <wp:posOffset>2373168</wp:posOffset>
                </wp:positionH>
                <wp:positionV relativeFrom="paragraph">
                  <wp:posOffset>9295</wp:posOffset>
                </wp:positionV>
                <wp:extent cx="255182" cy="276446"/>
                <wp:effectExtent l="0" t="0" r="12065" b="15875"/>
                <wp:wrapNone/>
                <wp:docPr id="1582221310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2" cy="27644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85801" w14:textId="63205F6A" w:rsidR="004B5A0E" w:rsidRPr="004B5A0E" w:rsidRDefault="004B5A0E" w:rsidP="004B5A0E">
                            <w:pPr>
                              <w:jc w:val="center"/>
                              <w:rPr>
                                <w:color w:val="3A7C22" w:themeColor="accent6" w:themeShade="BF"/>
                              </w:rPr>
                            </w:pPr>
                            <w:r>
                              <w:rPr>
                                <w:color w:val="3A7C22" w:themeColor="accent6" w:themeShade="BF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67826" id="_x0000_s1033" style="position:absolute;left:0;text-align:left;margin-left:186.85pt;margin-top:.75pt;width:20.1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" fillcolor="white [3212]" strokecolor="#030e13 [484]" strokeweight="1pt">
                <v:stroke joinstyle="miter"/>
                <v:textbox inset="0,0,0,0">
                  <w:txbxContent>
                    <w:p w14:paraId="31685801" w14:textId="63205F6A" w:rsidR="004B5A0E" w:rsidRPr="004B5A0E" w:rsidRDefault="004B5A0E" w:rsidP="004B5A0E">
                      <w:pPr>
                        <w:jc w:val="center"/>
                        <w:rPr>
                          <w:color w:val="3A7C22" w:themeColor="accent6" w:themeShade="BF"/>
                        </w:rPr>
                      </w:pPr>
                      <w:r>
                        <w:rPr>
                          <w:color w:val="3A7C22" w:themeColor="accent6" w:themeShade="BF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14:paraId="0B5C27EF" w14:textId="1358E035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3C78CE84" w14:textId="42E7DBF0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2A2C204F" w14:textId="2D2425CE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2ADB19B3" w14:textId="22B45B81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68620CED" w14:textId="08B0B186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76E36CC9" w14:textId="24E13633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328BB821" w14:textId="4C57CB47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47E8B11A" w14:textId="188C6C36" w:rsidR="003765FC" w:rsidRDefault="002423A6" w:rsidP="000F5AAC">
      <w:pPr>
        <w:jc w:val="center"/>
        <w:rPr>
          <w:rFonts w:ascii="Arial" w:hAnsi="Arial" w:cs="Arial"/>
          <w:color w:val="002E4D"/>
        </w:rPr>
      </w:pPr>
      <w:r w:rsidRPr="00642E31">
        <w:rPr>
          <w:rFonts w:ascii="Wingdings" w:hAnsi="Wingdings"/>
          <w:b/>
          <w:bCs/>
          <w:noProof/>
        </w:rPr>
        <w:drawing>
          <wp:anchor distT="0" distB="0" distL="114300" distR="114300" simplePos="0" relativeHeight="251700224" behindDoc="1" locked="0" layoutInCell="1" allowOverlap="1" wp14:anchorId="3659D542" wp14:editId="0FC81DDB">
            <wp:simplePos x="0" y="0"/>
            <wp:positionH relativeFrom="column">
              <wp:posOffset>3673475</wp:posOffset>
            </wp:positionH>
            <wp:positionV relativeFrom="paragraph">
              <wp:posOffset>230505</wp:posOffset>
            </wp:positionV>
            <wp:extent cx="3031490" cy="1971675"/>
            <wp:effectExtent l="0" t="0" r="3810" b="0"/>
            <wp:wrapTight wrapText="bothSides">
              <wp:wrapPolygon edited="0">
                <wp:start x="0" y="0"/>
                <wp:lineTo x="0" y="21426"/>
                <wp:lineTo x="21537" y="21426"/>
                <wp:lineTo x="21537" y="0"/>
                <wp:lineTo x="0" y="0"/>
              </wp:wrapPolygon>
            </wp:wrapTight>
            <wp:docPr id="960851897" name="Image 1" descr="Une image contenant plein air, nuage, ciel, bâti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51897" name="Image 1" descr="Une image contenant plein air, nuage, ciel, bâtiment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29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E50D63" wp14:editId="535C304F">
                <wp:simplePos x="0" y="0"/>
                <wp:positionH relativeFrom="column">
                  <wp:posOffset>-96520</wp:posOffset>
                </wp:positionH>
                <wp:positionV relativeFrom="paragraph">
                  <wp:posOffset>230505</wp:posOffset>
                </wp:positionV>
                <wp:extent cx="3609340" cy="2237740"/>
                <wp:effectExtent l="0" t="0" r="10160" b="10160"/>
                <wp:wrapSquare wrapText="bothSides"/>
                <wp:docPr id="10556933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340" cy="2237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569911A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Après sa destruction, les juifs continuèrent à adresser des prières en direction de l’ancien emplacement du Temple, notamment près des murs de fondation qui en étaient les seules structures encore existantes. </w:t>
                            </w:r>
                          </w:p>
                          <w:p w14:paraId="3F066191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>Depuis le XVI</w:t>
                            </w:r>
                            <w:r w:rsidRPr="00642E31">
                              <w:rPr>
                                <w:rFonts w:ascii="Arial" w:hAnsi="Arial" w:cs="Arial"/>
                                <w:color w:val="333333"/>
                                <w:vertAlign w:val="superscript"/>
                              </w:rPr>
                              <w:t>e</w:t>
                            </w: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 siècle, ces prières sont effectuées en face du Mur occidental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appelé le </w:t>
                            </w:r>
                            <w:r w:rsidRPr="0037229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3333"/>
                                <w:u w:val="single"/>
                              </w:rPr>
                              <w:t>Kotel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.</w:t>
                            </w:r>
                          </w:p>
                          <w:p w14:paraId="28AF2D7B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13595222" w14:textId="723FAD30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5) Depuis le VIIIe s. qu’est-ce qu’il y a à l’emplacement de l’ancien Temple ?</w:t>
                            </w:r>
                          </w:p>
                          <w:p w14:paraId="3CE0B3AA" w14:textId="0598EA4C" w:rsidR="00372296" w:rsidRPr="004B5A0E" w:rsidRDefault="004B5A0E" w:rsidP="0037229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A7C22" w:themeColor="accent6" w:themeShade="BF"/>
                              </w:rPr>
                            </w:pPr>
                            <w:r w:rsidRPr="004B5A0E">
                              <w:rPr>
                                <w:rFonts w:ascii="Arial" w:hAnsi="Arial" w:cs="Arial"/>
                                <w:b/>
                                <w:bCs/>
                                <w:color w:val="3A7C22" w:themeColor="accent6" w:themeShade="BF"/>
                              </w:rPr>
                              <w:t>L’esplanade des Mosquées</w:t>
                            </w:r>
                          </w:p>
                          <w:p w14:paraId="15DD9DFC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3EC9568A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08FD0A27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0733DD60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50D63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7.6pt;margin-top:18.15pt;width:284.2pt;height:176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" filled="f" strokecolor="#3a7c22 [2409]" strokeweight=".5pt">
                <v:textbox>
                  <w:txbxContent>
                    <w:p w14:paraId="5569911A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 xml:space="preserve">Après sa destruction, les juifs continuèrent à adresser des prières en direction de l’ancien emplacement du Temple, notamment près des murs de fondation qui en étaient les seules structures encore existantes. </w:t>
                      </w:r>
                    </w:p>
                    <w:p w14:paraId="3F066191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>Depuis le XVI</w:t>
                      </w:r>
                      <w:r w:rsidRPr="00642E31">
                        <w:rPr>
                          <w:rFonts w:ascii="Arial" w:hAnsi="Arial" w:cs="Arial"/>
                          <w:color w:val="333333"/>
                          <w:vertAlign w:val="superscript"/>
                        </w:rPr>
                        <w:t>e</w:t>
                      </w: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 xml:space="preserve"> siècle, ces prières sont effectuées en face du Mur occidental 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appelé le </w:t>
                      </w:r>
                      <w:r w:rsidRPr="0037229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3333"/>
                          <w:u w:val="single"/>
                        </w:rPr>
                        <w:t>Kotel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>.</w:t>
                      </w:r>
                    </w:p>
                    <w:p w14:paraId="28AF2D7B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13595222" w14:textId="723FAD30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</w:rPr>
                        <w:t>5) Depuis le VIIIe s. qu’est-ce qu’il y a à l’emplacement de l’ancien Temple ?</w:t>
                      </w:r>
                    </w:p>
                    <w:p w14:paraId="3CE0B3AA" w14:textId="0598EA4C" w:rsidR="00372296" w:rsidRPr="004B5A0E" w:rsidRDefault="004B5A0E" w:rsidP="0037229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3A7C22" w:themeColor="accent6" w:themeShade="BF"/>
                        </w:rPr>
                      </w:pPr>
                      <w:r w:rsidRPr="004B5A0E">
                        <w:rPr>
                          <w:rFonts w:ascii="Arial" w:hAnsi="Arial" w:cs="Arial"/>
                          <w:b/>
                          <w:bCs/>
                          <w:color w:val="3A7C22" w:themeColor="accent6" w:themeShade="BF"/>
                        </w:rPr>
                        <w:t>L’esplanade des Mosquées</w:t>
                      </w:r>
                    </w:p>
                    <w:p w14:paraId="15DD9DFC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3EC9568A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08FD0A27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0733DD60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5836E0" w14:textId="598A1A20" w:rsidR="007952BD" w:rsidRDefault="00E03A1C" w:rsidP="000F5AAC">
      <w:pPr>
        <w:jc w:val="center"/>
        <w:rPr>
          <w:rFonts w:ascii="Arial" w:hAnsi="Arial" w:cs="Arial"/>
          <w:color w:val="002E4D"/>
        </w:rPr>
      </w:pPr>
      <w:r>
        <w:rPr>
          <w:rFonts w:ascii="Wingdings" w:hAnsi="Wingding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8FA4231" wp14:editId="6645DB7F">
                <wp:simplePos x="0" y="0"/>
                <wp:positionH relativeFrom="column">
                  <wp:posOffset>-96253</wp:posOffset>
                </wp:positionH>
                <wp:positionV relativeFrom="paragraph">
                  <wp:posOffset>2261335</wp:posOffset>
                </wp:positionV>
                <wp:extent cx="6756734" cy="1283369"/>
                <wp:effectExtent l="0" t="0" r="12700" b="12065"/>
                <wp:wrapNone/>
                <wp:docPr id="267284717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734" cy="128336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241A7" id="Rectangle : coins arrondis 9" o:spid="_x0000_s1026" style="position:absolute;margin-left:-7.6pt;margin-top:178.05pt;width:532.05pt;height:101.05pt;z-index:-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" fillcolor="#f2f2f2 [3052]" strokecolor="#030e13 [484]" strokeweight="1pt">
                <v:stroke joinstyle="miter"/>
              </v:roundrect>
            </w:pict>
          </mc:Fallback>
        </mc:AlternateContent>
      </w:r>
      <w:r w:rsidR="002423A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776E40" wp14:editId="1F3ECBD1">
                <wp:simplePos x="0" y="0"/>
                <wp:positionH relativeFrom="column">
                  <wp:posOffset>-96520</wp:posOffset>
                </wp:positionH>
                <wp:positionV relativeFrom="paragraph">
                  <wp:posOffset>2373630</wp:posOffset>
                </wp:positionV>
                <wp:extent cx="6800850" cy="1106805"/>
                <wp:effectExtent l="0" t="0" r="0" b="0"/>
                <wp:wrapSquare wrapText="bothSides"/>
                <wp:docPr id="50473202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AF8DE" w14:textId="479C5935" w:rsidR="00372296" w:rsidRDefault="00E03A1C" w:rsidP="005E053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</w:pPr>
                            <w:r w:rsidRPr="00766637">
                              <w:rPr>
                                <w:rFonts w:ascii="Wingdings" w:hAnsi="Wingdings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 </w:t>
                            </w:r>
                            <w:r w:rsidR="002423A6" w:rsidRPr="00E03A1C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>Pour résumer, explique p</w:t>
                            </w:r>
                            <w:r w:rsidR="00372296" w:rsidRPr="00E03A1C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>ourquoi cet emplacement est</w:t>
                            </w:r>
                            <w:r w:rsidR="002423A6" w:rsidRPr="00E03A1C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 xml:space="preserve"> aujourd’hui </w:t>
                            </w:r>
                            <w:r w:rsidR="00372296" w:rsidRPr="00E03A1C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>un lieu saint pour les juifs ?</w:t>
                            </w:r>
                          </w:p>
                          <w:p w14:paraId="222FF3EE" w14:textId="171356CD" w:rsidR="00704754" w:rsidRPr="00704754" w:rsidRDefault="00704754" w:rsidP="00704754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A7C22" w:themeColor="accent6" w:themeShade="BF"/>
                              </w:rPr>
                            </w:pPr>
                            <w:r w:rsidRPr="00704754">
                              <w:rPr>
                                <w:rFonts w:ascii="Arial" w:hAnsi="Arial" w:cs="Arial"/>
                                <w:b/>
                                <w:bCs/>
                                <w:color w:val="3A7C22" w:themeColor="accent6" w:themeShade="BF"/>
                              </w:rPr>
                              <w:t xml:space="preserve">Pour les juifs, ce lieu est l’unique vestige de l’ancien Temple. </w:t>
                            </w:r>
                          </w:p>
                          <w:p w14:paraId="623CB31F" w14:textId="2FBEC4D1" w:rsidR="000F216C" w:rsidRPr="00704754" w:rsidRDefault="00704754" w:rsidP="00704754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A7C22" w:themeColor="accent6" w:themeShade="BF"/>
                              </w:rPr>
                            </w:pPr>
                            <w:r w:rsidRPr="00704754">
                              <w:rPr>
                                <w:rFonts w:ascii="Arial" w:hAnsi="Arial" w:cs="Arial"/>
                                <w:b/>
                                <w:bCs/>
                                <w:color w:val="3A7C22" w:themeColor="accent6" w:themeShade="BF"/>
                              </w:rPr>
                              <w:t>Il est proche de l’endroit le plus sacré de l’ancien Temple : le Saint des Saints.</w:t>
                            </w:r>
                          </w:p>
                          <w:p w14:paraId="0EB47B09" w14:textId="22194513" w:rsidR="00704754" w:rsidRPr="00704754" w:rsidRDefault="00704754" w:rsidP="00704754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  <w:color w:val="3A7C22" w:themeColor="accent6" w:themeShade="BF"/>
                              </w:rPr>
                            </w:pPr>
                            <w:r w:rsidRPr="00704754">
                              <w:rPr>
                                <w:rFonts w:ascii="Arial" w:hAnsi="Arial" w:cs="Arial"/>
                                <w:b/>
                                <w:bCs/>
                                <w:color w:val="3A7C22" w:themeColor="accent6" w:themeShade="BF"/>
                              </w:rPr>
                              <w:t>C’est un endroit chargé de souvenir et de prières.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6E40" id="_x0000_s1035" type="#_x0000_t202" style="position:absolute;left:0;text-align:left;margin-left:-7.6pt;margin-top:186.9pt;width:535.5pt;height:8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" filled="f" stroked="f" strokeweight=".5pt">
                <v:textbox>
                  <w:txbxContent>
                    <w:p w14:paraId="727AF8DE" w14:textId="479C5935" w:rsidR="00372296" w:rsidRDefault="00E03A1C" w:rsidP="005E0531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</w:pPr>
                      <w:r w:rsidRPr="00766637">
                        <w:rPr>
                          <w:rFonts w:ascii="Wingdings" w:hAnsi="Wingdings"/>
                          <w:b/>
                          <w:bCs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 </w:t>
                      </w:r>
                      <w:r w:rsidR="002423A6" w:rsidRPr="00E03A1C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>Pour résumer, explique p</w:t>
                      </w:r>
                      <w:r w:rsidR="00372296" w:rsidRPr="00E03A1C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>ourquoi cet emplacement est</w:t>
                      </w:r>
                      <w:r w:rsidR="002423A6" w:rsidRPr="00E03A1C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 xml:space="preserve"> aujourd’hui </w:t>
                      </w:r>
                      <w:r w:rsidR="00372296" w:rsidRPr="00E03A1C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>un lieu saint pour les juifs ?</w:t>
                      </w:r>
                    </w:p>
                    <w:p w14:paraId="222FF3EE" w14:textId="171356CD" w:rsidR="00704754" w:rsidRPr="00704754" w:rsidRDefault="00704754" w:rsidP="00704754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  <w:b/>
                          <w:bCs/>
                          <w:color w:val="3A7C22" w:themeColor="accent6" w:themeShade="BF"/>
                        </w:rPr>
                      </w:pPr>
                      <w:r w:rsidRPr="00704754">
                        <w:rPr>
                          <w:rFonts w:ascii="Arial" w:hAnsi="Arial" w:cs="Arial"/>
                          <w:b/>
                          <w:bCs/>
                          <w:color w:val="3A7C22" w:themeColor="accent6" w:themeShade="BF"/>
                        </w:rPr>
                        <w:t xml:space="preserve">Pour les juifs, ce lieu est l’unique vestige de l’ancien Temple. </w:t>
                      </w:r>
                    </w:p>
                    <w:p w14:paraId="623CB31F" w14:textId="2FBEC4D1" w:rsidR="000F216C" w:rsidRPr="00704754" w:rsidRDefault="00704754" w:rsidP="00704754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  <w:b/>
                          <w:bCs/>
                          <w:color w:val="3A7C22" w:themeColor="accent6" w:themeShade="BF"/>
                        </w:rPr>
                      </w:pPr>
                      <w:r w:rsidRPr="00704754">
                        <w:rPr>
                          <w:rFonts w:ascii="Arial" w:hAnsi="Arial" w:cs="Arial"/>
                          <w:b/>
                          <w:bCs/>
                          <w:color w:val="3A7C22" w:themeColor="accent6" w:themeShade="BF"/>
                        </w:rPr>
                        <w:t>Il est proche de l’endroit le plus sacré de l’ancien Temple : le Saint des Saints.</w:t>
                      </w:r>
                    </w:p>
                    <w:p w14:paraId="0EB47B09" w14:textId="22194513" w:rsidR="00704754" w:rsidRPr="00704754" w:rsidRDefault="00704754" w:rsidP="00704754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  <w:color w:val="3A7C22" w:themeColor="accent6" w:themeShade="BF"/>
                        </w:rPr>
                      </w:pPr>
                      <w:r w:rsidRPr="00704754">
                        <w:rPr>
                          <w:rFonts w:ascii="Arial" w:hAnsi="Arial" w:cs="Arial"/>
                          <w:b/>
                          <w:bCs/>
                          <w:color w:val="3A7C22" w:themeColor="accent6" w:themeShade="BF"/>
                        </w:rPr>
                        <w:t>C’est un endroit chargé de souvenir et de prières.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15702A" w14:textId="0AD4927F" w:rsidR="007952BD" w:rsidRDefault="007952BD" w:rsidP="000F5AAC">
      <w:pPr>
        <w:jc w:val="center"/>
        <w:rPr>
          <w:rFonts w:ascii="Arial" w:hAnsi="Arial" w:cs="Arial"/>
          <w:color w:val="002E4D"/>
        </w:rPr>
      </w:pPr>
    </w:p>
    <w:p w14:paraId="6A5BD088" w14:textId="68A12E38" w:rsidR="007952BD" w:rsidRPr="004F24CC" w:rsidRDefault="00E03A1C" w:rsidP="000F5AAC">
      <w:pPr>
        <w:jc w:val="center"/>
        <w:rPr>
          <w:rFonts w:ascii="Arial" w:hAnsi="Arial" w:cs="Arial"/>
          <w:b/>
          <w:bCs/>
          <w:color w:val="002E4D"/>
        </w:rPr>
      </w:pPr>
      <w:r w:rsidRPr="004F24CC">
        <w:rPr>
          <w:rFonts w:ascii="Wingdings" w:hAnsi="Wingdings"/>
          <w:b/>
          <w:bCs/>
        </w:rPr>
        <w:t>I</w:t>
      </w:r>
      <w:r w:rsidRPr="004F24CC">
        <w:rPr>
          <w:rFonts w:ascii="Arial" w:hAnsi="Arial" w:cs="Arial"/>
          <w:b/>
          <w:bCs/>
          <w:color w:val="002E4D"/>
        </w:rPr>
        <w:t xml:space="preserve"> </w:t>
      </w:r>
      <w:r w:rsidR="002423A6" w:rsidRPr="004F24CC">
        <w:rPr>
          <w:rFonts w:ascii="Arial" w:hAnsi="Arial" w:cs="Arial"/>
          <w:b/>
          <w:bCs/>
          <w:color w:val="002E4D"/>
        </w:rPr>
        <w:t>On récapitule le vocabulaire </w:t>
      </w:r>
      <w:r w:rsidR="0088433D" w:rsidRPr="004F24CC">
        <w:rPr>
          <w:rFonts w:ascii="Arial" w:hAnsi="Arial" w:cs="Arial"/>
          <w:b/>
          <w:bCs/>
          <w:color w:val="002E4D"/>
        </w:rPr>
        <w:t xml:space="preserve">appris </w:t>
      </w:r>
      <w:r w:rsidR="002423A6" w:rsidRPr="004F24CC">
        <w:rPr>
          <w:rFonts w:ascii="Arial" w:hAnsi="Arial" w:cs="Arial"/>
          <w:b/>
          <w:bCs/>
          <w:color w:val="002E4D"/>
        </w:rPr>
        <w:t>:</w:t>
      </w:r>
    </w:p>
    <w:p w14:paraId="40CB2C95" w14:textId="77777777" w:rsidR="0088433D" w:rsidRDefault="0088433D" w:rsidP="000F5AAC">
      <w:pPr>
        <w:jc w:val="center"/>
        <w:rPr>
          <w:rFonts w:ascii="Arial" w:hAnsi="Arial" w:cs="Arial"/>
          <w:color w:val="002E4D"/>
        </w:rPr>
      </w:pPr>
    </w:p>
    <w:p w14:paraId="553CE5DA" w14:textId="37C62008" w:rsidR="002423A6" w:rsidRPr="0088433D" w:rsidRDefault="004B5A0E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A5290B" wp14:editId="6D467901">
                <wp:simplePos x="0" y="0"/>
                <wp:positionH relativeFrom="column">
                  <wp:posOffset>1390926</wp:posOffset>
                </wp:positionH>
                <wp:positionV relativeFrom="paragraph">
                  <wp:posOffset>75318</wp:posOffset>
                </wp:positionV>
                <wp:extent cx="934085" cy="337930"/>
                <wp:effectExtent l="12700" t="12700" r="18415" b="17780"/>
                <wp:wrapNone/>
                <wp:docPr id="599235588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4085" cy="3379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F68307" id="Connecteur droit 12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5.95pt" to="183.05pt,3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" strokecolor="#196b24 [3206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C838F3" wp14:editId="56270910">
                <wp:simplePos x="0" y="0"/>
                <wp:positionH relativeFrom="column">
                  <wp:posOffset>1424609</wp:posOffset>
                </wp:positionH>
                <wp:positionV relativeFrom="paragraph">
                  <wp:posOffset>75869</wp:posOffset>
                </wp:positionV>
                <wp:extent cx="901148" cy="543339"/>
                <wp:effectExtent l="12700" t="12700" r="13335" b="15875"/>
                <wp:wrapNone/>
                <wp:docPr id="1435941370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148" cy="54333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FAF78" id="Connecteur droit 12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15pt,5.95pt" to="183.1pt,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" strokecolor="#196b24 [3206]" strokeweight="1.5pt">
                <v:stroke joinstyle="miter"/>
              </v:line>
            </w:pict>
          </mc:Fallback>
        </mc:AlternateContent>
      </w:r>
      <w:r w:rsidR="00B85D9C">
        <w:rPr>
          <w:rFonts w:ascii="Arial" w:hAnsi="Arial" w:cs="Arial"/>
          <w:color w:val="002E4D"/>
        </w:rPr>
        <w:t>Tabernacle</w:t>
      </w:r>
      <w:r w:rsidR="0088433D">
        <w:rPr>
          <w:rFonts w:ascii="Arial" w:hAnsi="Arial" w:cs="Arial"/>
          <w:color w:val="002E4D"/>
        </w:rPr>
        <w:t> 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Mur occidental</w:t>
      </w:r>
    </w:p>
    <w:p w14:paraId="39A869A2" w14:textId="04A22221" w:rsidR="00B85D9C" w:rsidRPr="0088433D" w:rsidRDefault="004B5A0E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DD141E" wp14:editId="69749FEE">
                <wp:simplePos x="0" y="0"/>
                <wp:positionH relativeFrom="column">
                  <wp:posOffset>1390926</wp:posOffset>
                </wp:positionH>
                <wp:positionV relativeFrom="paragraph">
                  <wp:posOffset>85587</wp:posOffset>
                </wp:positionV>
                <wp:extent cx="934085" cy="868017"/>
                <wp:effectExtent l="12700" t="12700" r="18415" b="21590"/>
                <wp:wrapNone/>
                <wp:docPr id="477139229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4085" cy="8680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D2E0C9" id="Connecteur droit 12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6.75pt" to="183.05pt,7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" strokecolor="#196b24 [3206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B911DB" wp14:editId="35656DD2">
                <wp:simplePos x="0" y="0"/>
                <wp:positionH relativeFrom="column">
                  <wp:posOffset>1390539</wp:posOffset>
                </wp:positionH>
                <wp:positionV relativeFrom="paragraph">
                  <wp:posOffset>85201</wp:posOffset>
                </wp:positionV>
                <wp:extent cx="901148" cy="543339"/>
                <wp:effectExtent l="12700" t="12700" r="13335" b="15875"/>
                <wp:wrapNone/>
                <wp:docPr id="1772992025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148" cy="54333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D39CA" id="Connecteur droit 1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pt,6.7pt" to="180.45pt,4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" strokecolor="#196b24 [3206]" strokeweight="1.5pt">
                <v:stroke joinstyle="miter"/>
              </v:line>
            </w:pict>
          </mc:Fallback>
        </mc:AlternateContent>
      </w:r>
      <w:r w:rsidR="00B85D9C">
        <w:rPr>
          <w:rFonts w:ascii="Arial" w:hAnsi="Arial" w:cs="Arial"/>
          <w:color w:val="002E4D"/>
        </w:rPr>
        <w:t xml:space="preserve">Arche de l’Alliance 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Bassin pour laver les animaux sacrifiés en offrande</w:t>
      </w:r>
    </w:p>
    <w:p w14:paraId="5F707070" w14:textId="5B03F44C" w:rsidR="00B85D9C" w:rsidRPr="0088433D" w:rsidRDefault="004B5A0E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8D95DE" wp14:editId="5AF8E76D">
                <wp:simplePos x="0" y="0"/>
                <wp:positionH relativeFrom="column">
                  <wp:posOffset>1424058</wp:posOffset>
                </wp:positionH>
                <wp:positionV relativeFrom="paragraph">
                  <wp:posOffset>95857</wp:posOffset>
                </wp:positionV>
                <wp:extent cx="867934" cy="868017"/>
                <wp:effectExtent l="12700" t="12700" r="21590" b="21590"/>
                <wp:wrapNone/>
                <wp:docPr id="2100106057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7934" cy="8680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3F97D" id="Connecteur droit 12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5pt,7.55pt" to="180.5pt,7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" strokecolor="#196b24 [3206]" strokeweight="1.5pt">
                <v:stroke joinstyle="miter"/>
              </v:line>
            </w:pict>
          </mc:Fallback>
        </mc:AlternateContent>
      </w:r>
      <w:r w:rsidR="00B85D9C">
        <w:rPr>
          <w:rFonts w:ascii="Arial" w:hAnsi="Arial" w:cs="Arial"/>
          <w:color w:val="002E4D"/>
        </w:rPr>
        <w:t>K</w:t>
      </w:r>
      <w:r w:rsidR="0073226B">
        <w:rPr>
          <w:rFonts w:ascii="Arial" w:hAnsi="Arial" w:cs="Arial"/>
          <w:color w:val="002E4D"/>
        </w:rPr>
        <w:t>o</w:t>
      </w:r>
      <w:r w:rsidR="00B85D9C">
        <w:rPr>
          <w:rFonts w:ascii="Arial" w:hAnsi="Arial" w:cs="Arial"/>
          <w:color w:val="002E4D"/>
        </w:rPr>
        <w:t>tel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Bucher des </w:t>
      </w:r>
      <w:r w:rsidR="008B5166">
        <w:rPr>
          <w:rFonts w:ascii="Arial" w:hAnsi="Arial" w:cs="Arial"/>
          <w:color w:val="002E4D"/>
        </w:rPr>
        <w:t>offrandes</w:t>
      </w:r>
    </w:p>
    <w:p w14:paraId="2E188D89" w14:textId="34C5EBD1" w:rsidR="00B85D9C" w:rsidRPr="0088433D" w:rsidRDefault="004B5A0E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ACEE47" wp14:editId="2BA7FFCB">
                <wp:simplePos x="0" y="0"/>
                <wp:positionH relativeFrom="column">
                  <wp:posOffset>1390926</wp:posOffset>
                </wp:positionH>
                <wp:positionV relativeFrom="paragraph">
                  <wp:posOffset>92764</wp:posOffset>
                </wp:positionV>
                <wp:extent cx="901065" cy="331967"/>
                <wp:effectExtent l="12700" t="12700" r="13335" b="24130"/>
                <wp:wrapNone/>
                <wp:docPr id="340209484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065" cy="3319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4A1F6" id="Connecteur droit 12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7.3pt" to="180.45pt,3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" strokecolor="#196b24 [3206]" strokeweight="1.5pt">
                <v:stroke joinstyle="miter"/>
              </v:line>
            </w:pict>
          </mc:Fallback>
        </mc:AlternateContent>
      </w:r>
      <w:r w:rsidR="00B85D9C">
        <w:rPr>
          <w:rFonts w:ascii="Arial" w:hAnsi="Arial" w:cs="Arial"/>
          <w:color w:val="002E4D"/>
        </w:rPr>
        <w:t>Ménorah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Tente de la rencontre</w:t>
      </w:r>
    </w:p>
    <w:p w14:paraId="440A42AE" w14:textId="047FBA3C" w:rsidR="00B85D9C" w:rsidRPr="0088433D" w:rsidRDefault="004B5A0E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0221D4" wp14:editId="6B468F08">
                <wp:simplePos x="0" y="0"/>
                <wp:positionH relativeFrom="column">
                  <wp:posOffset>1390926</wp:posOffset>
                </wp:positionH>
                <wp:positionV relativeFrom="paragraph">
                  <wp:posOffset>89893</wp:posOffset>
                </wp:positionV>
                <wp:extent cx="934085" cy="524013"/>
                <wp:effectExtent l="12700" t="12700" r="18415" b="22225"/>
                <wp:wrapNone/>
                <wp:docPr id="717814989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4085" cy="52401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44294" id="Connecteur droit 1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7.1pt" to="183.05pt,4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" strokecolor="#196b24 [3206]" strokeweight="1.5pt">
                <v:stroke joinstyle="miter"/>
              </v:line>
            </w:pict>
          </mc:Fallback>
        </mc:AlternateContent>
      </w:r>
      <w:r w:rsidR="00B85D9C">
        <w:rPr>
          <w:rFonts w:ascii="Arial" w:hAnsi="Arial" w:cs="Arial"/>
          <w:color w:val="002E4D"/>
        </w:rPr>
        <w:t>Le Saint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Coffre contenant les tables de la Loi</w:t>
      </w:r>
    </w:p>
    <w:p w14:paraId="0A8E5A3E" w14:textId="4463681F" w:rsidR="00B85D9C" w:rsidRPr="0088433D" w:rsidRDefault="004B5A0E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789436" wp14:editId="03038270">
                <wp:simplePos x="0" y="0"/>
                <wp:positionH relativeFrom="column">
                  <wp:posOffset>1390926</wp:posOffset>
                </wp:positionH>
                <wp:positionV relativeFrom="paragraph">
                  <wp:posOffset>73660</wp:posOffset>
                </wp:positionV>
                <wp:extent cx="901065" cy="186083"/>
                <wp:effectExtent l="12700" t="12700" r="13335" b="17145"/>
                <wp:wrapNone/>
                <wp:docPr id="1605420587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065" cy="18608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AB671" id="Connecteur droit 12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5.8pt" to="180.45pt,2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" strokecolor="#196b24 [3206]" strokeweight="1.5pt">
                <v:stroke joinstyle="miter"/>
              </v:line>
            </w:pict>
          </mc:Fallback>
        </mc:AlternateContent>
      </w:r>
      <w:r w:rsidR="00B85D9C">
        <w:rPr>
          <w:rFonts w:ascii="Arial" w:hAnsi="Arial" w:cs="Arial"/>
          <w:color w:val="002E4D"/>
        </w:rPr>
        <w:t>Le Saint des Saints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Chandelier à 7 branches</w:t>
      </w:r>
    </w:p>
    <w:p w14:paraId="79574C93" w14:textId="0ED0D572" w:rsidR="00B85D9C" w:rsidRPr="0088433D" w:rsidRDefault="00B85D9C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>La Mer de Bronze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Arial" w:hAnsi="Arial" w:cs="Arial"/>
          <w:color w:val="002E4D"/>
        </w:rPr>
        <w:t xml:space="preserve"> Endroit</w:t>
      </w:r>
      <w:proofErr w:type="spellEnd"/>
      <w:r w:rsidR="0088433D">
        <w:rPr>
          <w:rFonts w:ascii="Arial" w:hAnsi="Arial" w:cs="Arial"/>
          <w:color w:val="002E4D"/>
        </w:rPr>
        <w:t xml:space="preserve"> le plus sacré du </w:t>
      </w:r>
      <w:r w:rsidR="004F24CC">
        <w:rPr>
          <w:rFonts w:ascii="Arial" w:hAnsi="Arial" w:cs="Arial"/>
          <w:color w:val="002E4D"/>
        </w:rPr>
        <w:t>Temple</w:t>
      </w:r>
    </w:p>
    <w:p w14:paraId="51B3ACFD" w14:textId="6FDA8FBA" w:rsidR="00B85D9C" w:rsidRPr="0088433D" w:rsidRDefault="00B85D9C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>L’autel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</w:t>
      </w:r>
      <w:r w:rsidR="004F24CC">
        <w:rPr>
          <w:rFonts w:ascii="Arial" w:hAnsi="Arial" w:cs="Arial"/>
          <w:color w:val="002E4D"/>
        </w:rPr>
        <w:t>Pièce du Temple</w:t>
      </w:r>
      <w:r w:rsidR="0088433D">
        <w:rPr>
          <w:rFonts w:ascii="Arial" w:hAnsi="Arial" w:cs="Arial"/>
          <w:color w:val="002E4D"/>
        </w:rPr>
        <w:t xml:space="preserve"> pour les offrandes d’encens et de pain</w:t>
      </w:r>
    </w:p>
    <w:p w14:paraId="221CF237" w14:textId="0F38E0BD" w:rsidR="00760CFE" w:rsidRPr="00790070" w:rsidRDefault="00760CFE" w:rsidP="00790070">
      <w:pPr>
        <w:jc w:val="center"/>
        <w:rPr>
          <w:rFonts w:ascii="Arial" w:hAnsi="Arial" w:cs="Arial"/>
          <w:color w:val="002E4D"/>
        </w:rPr>
      </w:pPr>
    </w:p>
    <w:sectPr w:rsidR="00760CFE" w:rsidRPr="00790070" w:rsidSect="00054D2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0945"/>
    <w:multiLevelType w:val="hybridMultilevel"/>
    <w:tmpl w:val="FF9463EE"/>
    <w:lvl w:ilvl="0" w:tplc="E8DCF69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04073E"/>
    <w:multiLevelType w:val="hybridMultilevel"/>
    <w:tmpl w:val="BFCC7C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F5DEE"/>
    <w:multiLevelType w:val="hybridMultilevel"/>
    <w:tmpl w:val="46685668"/>
    <w:lvl w:ilvl="0" w:tplc="C3CABAA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A6338"/>
    <w:multiLevelType w:val="hybridMultilevel"/>
    <w:tmpl w:val="6EA6353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BB790A"/>
    <w:multiLevelType w:val="hybridMultilevel"/>
    <w:tmpl w:val="6B727C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F78E4"/>
    <w:multiLevelType w:val="hybridMultilevel"/>
    <w:tmpl w:val="AEAEED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F2FB4"/>
    <w:multiLevelType w:val="multilevel"/>
    <w:tmpl w:val="86F4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E5583E"/>
    <w:multiLevelType w:val="hybridMultilevel"/>
    <w:tmpl w:val="6D7CB6E2"/>
    <w:lvl w:ilvl="0" w:tplc="F4C85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97DAD"/>
    <w:multiLevelType w:val="hybridMultilevel"/>
    <w:tmpl w:val="09B6D31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B0923"/>
    <w:multiLevelType w:val="hybridMultilevel"/>
    <w:tmpl w:val="06426A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41A61"/>
    <w:multiLevelType w:val="hybridMultilevel"/>
    <w:tmpl w:val="5A028E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87D91"/>
    <w:multiLevelType w:val="hybridMultilevel"/>
    <w:tmpl w:val="6838A2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1419F"/>
    <w:multiLevelType w:val="hybridMultilevel"/>
    <w:tmpl w:val="D5B056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3732B7"/>
    <w:multiLevelType w:val="hybridMultilevel"/>
    <w:tmpl w:val="04687FA4"/>
    <w:lvl w:ilvl="0" w:tplc="E62E1B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2541DF"/>
    <w:multiLevelType w:val="multilevel"/>
    <w:tmpl w:val="B55C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D93412"/>
    <w:multiLevelType w:val="multilevel"/>
    <w:tmpl w:val="9616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C510C4"/>
    <w:multiLevelType w:val="hybridMultilevel"/>
    <w:tmpl w:val="45CAA5C6"/>
    <w:lvl w:ilvl="0" w:tplc="5CE408C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810240">
    <w:abstractNumId w:val="4"/>
  </w:num>
  <w:num w:numId="2" w16cid:durableId="1628702003">
    <w:abstractNumId w:val="10"/>
  </w:num>
  <w:num w:numId="3" w16cid:durableId="835653449">
    <w:abstractNumId w:val="8"/>
  </w:num>
  <w:num w:numId="4" w16cid:durableId="1211071091">
    <w:abstractNumId w:val="15"/>
  </w:num>
  <w:num w:numId="5" w16cid:durableId="166016462">
    <w:abstractNumId w:val="12"/>
  </w:num>
  <w:num w:numId="6" w16cid:durableId="1684669447">
    <w:abstractNumId w:val="16"/>
  </w:num>
  <w:num w:numId="7" w16cid:durableId="1557667360">
    <w:abstractNumId w:val="0"/>
  </w:num>
  <w:num w:numId="8" w16cid:durableId="1683627662">
    <w:abstractNumId w:val="5"/>
  </w:num>
  <w:num w:numId="9" w16cid:durableId="1869367038">
    <w:abstractNumId w:val="11"/>
  </w:num>
  <w:num w:numId="10" w16cid:durableId="1028094650">
    <w:abstractNumId w:val="9"/>
  </w:num>
  <w:num w:numId="11" w16cid:durableId="1650406272">
    <w:abstractNumId w:val="7"/>
  </w:num>
  <w:num w:numId="12" w16cid:durableId="147020358">
    <w:abstractNumId w:val="13"/>
  </w:num>
  <w:num w:numId="13" w16cid:durableId="1132332835">
    <w:abstractNumId w:val="3"/>
  </w:num>
  <w:num w:numId="14" w16cid:durableId="608125942">
    <w:abstractNumId w:val="14"/>
  </w:num>
  <w:num w:numId="15" w16cid:durableId="760641268">
    <w:abstractNumId w:val="6"/>
  </w:num>
  <w:num w:numId="16" w16cid:durableId="29234986">
    <w:abstractNumId w:val="1"/>
  </w:num>
  <w:num w:numId="17" w16cid:durableId="14532096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45"/>
    <w:rsid w:val="00013879"/>
    <w:rsid w:val="00054BFE"/>
    <w:rsid w:val="00054D25"/>
    <w:rsid w:val="000720AD"/>
    <w:rsid w:val="000A2CBA"/>
    <w:rsid w:val="000B1026"/>
    <w:rsid w:val="000E0698"/>
    <w:rsid w:val="000F216C"/>
    <w:rsid w:val="000F5AAC"/>
    <w:rsid w:val="00143DDD"/>
    <w:rsid w:val="0018030A"/>
    <w:rsid w:val="001817CE"/>
    <w:rsid w:val="001A7C20"/>
    <w:rsid w:val="001D3E89"/>
    <w:rsid w:val="002423A6"/>
    <w:rsid w:val="00272EA8"/>
    <w:rsid w:val="002A1947"/>
    <w:rsid w:val="002C7475"/>
    <w:rsid w:val="002E536C"/>
    <w:rsid w:val="00316301"/>
    <w:rsid w:val="003641C7"/>
    <w:rsid w:val="00372296"/>
    <w:rsid w:val="003765FC"/>
    <w:rsid w:val="00390A4B"/>
    <w:rsid w:val="003C70AC"/>
    <w:rsid w:val="00403A3C"/>
    <w:rsid w:val="00406184"/>
    <w:rsid w:val="00420CA4"/>
    <w:rsid w:val="00427559"/>
    <w:rsid w:val="00440563"/>
    <w:rsid w:val="0047418D"/>
    <w:rsid w:val="00487638"/>
    <w:rsid w:val="004A3EED"/>
    <w:rsid w:val="004A7BD7"/>
    <w:rsid w:val="004B5A0E"/>
    <w:rsid w:val="004E0165"/>
    <w:rsid w:val="004F24CC"/>
    <w:rsid w:val="004F2D1E"/>
    <w:rsid w:val="0050371F"/>
    <w:rsid w:val="0052169C"/>
    <w:rsid w:val="00556230"/>
    <w:rsid w:val="005B716E"/>
    <w:rsid w:val="00611967"/>
    <w:rsid w:val="00616EFF"/>
    <w:rsid w:val="00642E31"/>
    <w:rsid w:val="006574EE"/>
    <w:rsid w:val="006770AD"/>
    <w:rsid w:val="006B37EA"/>
    <w:rsid w:val="006D1341"/>
    <w:rsid w:val="00704754"/>
    <w:rsid w:val="0073226B"/>
    <w:rsid w:val="007362DD"/>
    <w:rsid w:val="00737F14"/>
    <w:rsid w:val="00746915"/>
    <w:rsid w:val="00760CFE"/>
    <w:rsid w:val="007620EA"/>
    <w:rsid w:val="00766637"/>
    <w:rsid w:val="00790070"/>
    <w:rsid w:val="007952BD"/>
    <w:rsid w:val="007B1881"/>
    <w:rsid w:val="007D6447"/>
    <w:rsid w:val="007E3818"/>
    <w:rsid w:val="0082398E"/>
    <w:rsid w:val="00836213"/>
    <w:rsid w:val="0085232D"/>
    <w:rsid w:val="00883785"/>
    <w:rsid w:val="0088433D"/>
    <w:rsid w:val="00897955"/>
    <w:rsid w:val="008B5166"/>
    <w:rsid w:val="008E6F98"/>
    <w:rsid w:val="009125AE"/>
    <w:rsid w:val="0092175C"/>
    <w:rsid w:val="00A413FD"/>
    <w:rsid w:val="00A673FD"/>
    <w:rsid w:val="00A8446B"/>
    <w:rsid w:val="00AF19BB"/>
    <w:rsid w:val="00B0159D"/>
    <w:rsid w:val="00B06CC6"/>
    <w:rsid w:val="00B309FC"/>
    <w:rsid w:val="00B31E24"/>
    <w:rsid w:val="00B40F45"/>
    <w:rsid w:val="00B61F99"/>
    <w:rsid w:val="00B85D9C"/>
    <w:rsid w:val="00B919BE"/>
    <w:rsid w:val="00BF7D98"/>
    <w:rsid w:val="00C57DBC"/>
    <w:rsid w:val="00C732A9"/>
    <w:rsid w:val="00C85D51"/>
    <w:rsid w:val="00CC1844"/>
    <w:rsid w:val="00CD510D"/>
    <w:rsid w:val="00D04B87"/>
    <w:rsid w:val="00D05FE3"/>
    <w:rsid w:val="00D10B08"/>
    <w:rsid w:val="00D14BDF"/>
    <w:rsid w:val="00D523AF"/>
    <w:rsid w:val="00D779C5"/>
    <w:rsid w:val="00E03A1C"/>
    <w:rsid w:val="00E14FAB"/>
    <w:rsid w:val="00E227DD"/>
    <w:rsid w:val="00E33897"/>
    <w:rsid w:val="00E34D47"/>
    <w:rsid w:val="00EC1D33"/>
    <w:rsid w:val="00F458F4"/>
    <w:rsid w:val="00F609D8"/>
    <w:rsid w:val="00F638DA"/>
    <w:rsid w:val="00FA3552"/>
    <w:rsid w:val="00FA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735B2"/>
  <w15:chartTrackingRefBased/>
  <w15:docId w15:val="{F0AB1262-B826-B143-BF62-1B96AD03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8F4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40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0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0F4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40F4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0F4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0F4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0F4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0F4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0F4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0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B40F4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0F4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0F4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0F4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0F4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0F4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0F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40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0F4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40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0F45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40F4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0F45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40F4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0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0F4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0F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42E31"/>
    <w:pPr>
      <w:spacing w:before="100" w:beforeAutospacing="1" w:after="100" w:afterAutospacing="1"/>
    </w:pPr>
  </w:style>
  <w:style w:type="character" w:customStyle="1" w:styleId="fine">
    <w:name w:val="fine"/>
    <w:basedOn w:val="Policepardfaut"/>
    <w:rsid w:val="00642E31"/>
  </w:style>
  <w:style w:type="paragraph" w:customStyle="1" w:styleId="small">
    <w:name w:val="small"/>
    <w:basedOn w:val="Normal"/>
    <w:rsid w:val="00642E31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7952BD"/>
    <w:rPr>
      <w:i/>
      <w:iCs/>
    </w:rPr>
  </w:style>
  <w:style w:type="character" w:customStyle="1" w:styleId="apple-converted-space">
    <w:name w:val="apple-converted-space"/>
    <w:basedOn w:val="Policepardfaut"/>
    <w:rsid w:val="007952BD"/>
  </w:style>
  <w:style w:type="character" w:styleId="lev">
    <w:name w:val="Strong"/>
    <w:basedOn w:val="Policepardfaut"/>
    <w:uiPriority w:val="22"/>
    <w:qFormat/>
    <w:rsid w:val="007952BD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7952BD"/>
    <w:rPr>
      <w:color w:val="0000FF"/>
      <w:u w:val="single"/>
    </w:rPr>
  </w:style>
  <w:style w:type="paragraph" w:customStyle="1" w:styleId="powerfoxredactionnel1">
    <w:name w:val="powerfox_redactionnel_1"/>
    <w:basedOn w:val="Normal"/>
    <w:rsid w:val="00B309FC"/>
    <w:pPr>
      <w:spacing w:before="100" w:beforeAutospacing="1" w:after="100" w:afterAutospacing="1"/>
    </w:pPr>
  </w:style>
  <w:style w:type="character" w:customStyle="1" w:styleId="verse">
    <w:name w:val="verse"/>
    <w:basedOn w:val="Policepardfaut"/>
    <w:rsid w:val="006574EE"/>
  </w:style>
  <w:style w:type="character" w:customStyle="1" w:styleId="it">
    <w:name w:val="it"/>
    <w:basedOn w:val="Policepardfaut"/>
    <w:rsid w:val="006574EE"/>
  </w:style>
  <w:style w:type="paragraph" w:customStyle="1" w:styleId="lntph">
    <w:name w:val="lntph"/>
    <w:basedOn w:val="Normal"/>
    <w:rsid w:val="007B1881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semiHidden/>
    <w:unhideWhenUsed/>
    <w:rsid w:val="00054BF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Schneider</dc:creator>
  <cp:keywords/>
  <dc:description/>
  <cp:lastModifiedBy>Christine Schneider</cp:lastModifiedBy>
  <cp:revision>6</cp:revision>
  <cp:lastPrinted>2026-01-16T10:23:00Z</cp:lastPrinted>
  <dcterms:created xsi:type="dcterms:W3CDTF">2026-01-16T10:23:00Z</dcterms:created>
  <dcterms:modified xsi:type="dcterms:W3CDTF">2026-01-22T20:25:00Z</dcterms:modified>
</cp:coreProperties>
</file>